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37665"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ab/>
      </w:r>
    </w:p>
    <w:p w14:paraId="05020099" w14:textId="77777777" w:rsidR="00F4749E" w:rsidRPr="00F4749E" w:rsidRDefault="00F4749E" w:rsidP="00F4749E">
      <w:pPr>
        <w:jc w:val="center"/>
        <w:rPr>
          <w:rFonts w:asciiTheme="minorHAnsi" w:hAnsiTheme="minorHAnsi" w:cstheme="minorHAnsi"/>
          <w:b/>
          <w:bCs/>
        </w:rPr>
      </w:pPr>
      <w:r w:rsidRPr="00F4749E">
        <w:rPr>
          <w:rFonts w:asciiTheme="minorHAnsi" w:hAnsiTheme="minorHAnsi" w:cstheme="minorHAnsi"/>
          <w:b/>
          <w:bCs/>
        </w:rPr>
        <w:t>Data Protection Privacy Statement for</w:t>
      </w:r>
    </w:p>
    <w:p w14:paraId="38DDA362" w14:textId="77777777" w:rsidR="00F4749E" w:rsidRPr="00F4749E" w:rsidRDefault="00F4749E" w:rsidP="00F4749E">
      <w:pPr>
        <w:jc w:val="center"/>
        <w:rPr>
          <w:rFonts w:asciiTheme="minorHAnsi" w:hAnsiTheme="minorHAnsi" w:cstheme="minorHAnsi"/>
          <w:b/>
          <w:bCs/>
        </w:rPr>
      </w:pPr>
      <w:r w:rsidRPr="00F4749E">
        <w:rPr>
          <w:rFonts w:asciiTheme="minorHAnsi" w:hAnsiTheme="minorHAnsi" w:cstheme="minorHAnsi"/>
          <w:b/>
          <w:bCs/>
        </w:rPr>
        <w:t>Waste Management Bye Laws</w:t>
      </w:r>
    </w:p>
    <w:p w14:paraId="29D1AA1D" w14:textId="77777777" w:rsidR="00F4749E" w:rsidRPr="00F4749E" w:rsidRDefault="00F4749E" w:rsidP="00F4749E">
      <w:pPr>
        <w:rPr>
          <w:rFonts w:asciiTheme="minorHAnsi" w:hAnsiTheme="minorHAnsi" w:cstheme="minorHAnsi"/>
        </w:rPr>
      </w:pPr>
    </w:p>
    <w:p w14:paraId="6B77E742"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Who we are and why do we require your information?</w:t>
      </w:r>
    </w:p>
    <w:p w14:paraId="71EFCF2D" w14:textId="77777777" w:rsidR="00F4749E" w:rsidRPr="00F4749E" w:rsidRDefault="00F4749E" w:rsidP="00F4749E">
      <w:pPr>
        <w:rPr>
          <w:rFonts w:asciiTheme="minorHAnsi" w:hAnsiTheme="minorHAnsi" w:cstheme="minorHAnsi"/>
        </w:rPr>
      </w:pPr>
      <w:proofErr w:type="gramStart"/>
      <w:r w:rsidRPr="00F4749E">
        <w:rPr>
          <w:rFonts w:asciiTheme="minorHAnsi" w:hAnsiTheme="minorHAnsi" w:cstheme="minorHAnsi"/>
        </w:rPr>
        <w:t>In order to</w:t>
      </w:r>
      <w:proofErr w:type="gramEnd"/>
      <w:r w:rsidRPr="00F4749E">
        <w:rPr>
          <w:rFonts w:asciiTheme="minorHAnsi" w:hAnsiTheme="minorHAnsi" w:cstheme="minorHAnsi"/>
        </w:rPr>
        <w:t xml:space="preserve"> provide the most effective and targeted range of services to meet the needs of the citizens, communities and businesses of Kildare County we will be required to collect, process and use certain types of information about people and organisations. As part of the process of enforcing the Bye-Laws information sought may include ‘personal data’ as defined by the Data Protection Acts and by the General Data Protection Regulation (GDPR). Staff may be required, from time to time, to collect, process and use certain types of personal data to comply with regulatory or legislative requirements as is the case with the Waste Presentation Bye Laws.</w:t>
      </w:r>
    </w:p>
    <w:p w14:paraId="17EBE976" w14:textId="77777777" w:rsidR="00F4749E" w:rsidRPr="00F4749E" w:rsidRDefault="00F4749E" w:rsidP="00F4749E">
      <w:pPr>
        <w:rPr>
          <w:rFonts w:asciiTheme="minorHAnsi" w:hAnsiTheme="minorHAnsi" w:cstheme="minorHAnsi"/>
        </w:rPr>
      </w:pPr>
    </w:p>
    <w:p w14:paraId="50680DF0"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Why do we have a privacy statement?</w:t>
      </w:r>
    </w:p>
    <w:p w14:paraId="42EB8143"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 xml:space="preserve">Kildare County Council has created this privacy statement </w:t>
      </w:r>
      <w:proofErr w:type="gramStart"/>
      <w:r w:rsidRPr="00F4749E">
        <w:rPr>
          <w:rFonts w:asciiTheme="minorHAnsi" w:hAnsiTheme="minorHAnsi" w:cstheme="minorHAnsi"/>
        </w:rPr>
        <w:t>in order to</w:t>
      </w:r>
      <w:proofErr w:type="gramEnd"/>
      <w:r w:rsidRPr="00F4749E">
        <w:rPr>
          <w:rFonts w:asciiTheme="minorHAnsi" w:hAnsiTheme="minorHAnsi" w:cstheme="minorHAnsi"/>
        </w:rPr>
        <w:t xml:space="preserve"> demonstrate our firm commitment to privacy and to assure you that in all your dealings with the Council that we will ensure the security of the data you provide to us.  The Council creates, </w:t>
      </w:r>
      <w:proofErr w:type="gramStart"/>
      <w:r w:rsidRPr="00F4749E">
        <w:rPr>
          <w:rFonts w:asciiTheme="minorHAnsi" w:hAnsiTheme="minorHAnsi" w:cstheme="minorHAnsi"/>
        </w:rPr>
        <w:t>collects</w:t>
      </w:r>
      <w:proofErr w:type="gramEnd"/>
      <w:r w:rsidRPr="00F4749E">
        <w:rPr>
          <w:rFonts w:asciiTheme="minorHAnsi" w:hAnsiTheme="minorHAnsi" w:cstheme="minorHAnsi"/>
        </w:rPr>
        <w:t xml:space="preserve"> and processes a significant amount of personal data in various multiple formats on a daily basis. Kildare County Council’s commitment is that the personal data you may be required to supply to us </w:t>
      </w:r>
      <w:proofErr w:type="gramStart"/>
      <w:r w:rsidRPr="00F4749E">
        <w:rPr>
          <w:rFonts w:asciiTheme="minorHAnsi" w:hAnsiTheme="minorHAnsi" w:cstheme="minorHAnsi"/>
        </w:rPr>
        <w:t>is;</w:t>
      </w:r>
      <w:proofErr w:type="gramEnd"/>
    </w:p>
    <w:p w14:paraId="5FCAAF58" w14:textId="77777777" w:rsidR="00F4749E" w:rsidRPr="00F4749E" w:rsidRDefault="00F4749E" w:rsidP="00F4749E">
      <w:pPr>
        <w:pStyle w:val="ListParagraph"/>
        <w:numPr>
          <w:ilvl w:val="0"/>
          <w:numId w:val="47"/>
        </w:numPr>
        <w:spacing w:after="160" w:line="259" w:lineRule="auto"/>
        <w:jc w:val="left"/>
        <w:rPr>
          <w:rFonts w:asciiTheme="minorHAnsi" w:hAnsiTheme="minorHAnsi" w:cstheme="minorHAnsi"/>
        </w:rPr>
      </w:pPr>
      <w:r w:rsidRPr="00F4749E">
        <w:rPr>
          <w:rFonts w:asciiTheme="minorHAnsi" w:hAnsiTheme="minorHAnsi" w:cstheme="minorHAnsi"/>
        </w:rPr>
        <w:t>Obtained lawfully, fairly and in a transparent manner</w:t>
      </w:r>
    </w:p>
    <w:p w14:paraId="7DB5B229" w14:textId="77777777" w:rsidR="00F4749E" w:rsidRPr="00F4749E" w:rsidRDefault="00F4749E" w:rsidP="00F4749E">
      <w:pPr>
        <w:pStyle w:val="ListParagraph"/>
        <w:numPr>
          <w:ilvl w:val="0"/>
          <w:numId w:val="47"/>
        </w:numPr>
        <w:spacing w:after="160" w:line="259" w:lineRule="auto"/>
        <w:jc w:val="left"/>
        <w:rPr>
          <w:rFonts w:asciiTheme="minorHAnsi" w:hAnsiTheme="minorHAnsi" w:cstheme="minorHAnsi"/>
        </w:rPr>
      </w:pPr>
      <w:r w:rsidRPr="00F4749E">
        <w:rPr>
          <w:rFonts w:asciiTheme="minorHAnsi" w:hAnsiTheme="minorHAnsi" w:cstheme="minorHAnsi"/>
        </w:rPr>
        <w:t>Obtained for only specified, explicit and legitimate purposes</w:t>
      </w:r>
    </w:p>
    <w:p w14:paraId="3E80BE03" w14:textId="77777777" w:rsidR="00F4749E" w:rsidRPr="00F4749E" w:rsidRDefault="00F4749E" w:rsidP="00F4749E">
      <w:pPr>
        <w:pStyle w:val="ListParagraph"/>
        <w:numPr>
          <w:ilvl w:val="0"/>
          <w:numId w:val="47"/>
        </w:numPr>
        <w:spacing w:after="160" w:line="259" w:lineRule="auto"/>
        <w:jc w:val="left"/>
        <w:rPr>
          <w:rFonts w:asciiTheme="minorHAnsi" w:hAnsiTheme="minorHAnsi" w:cstheme="minorHAnsi"/>
        </w:rPr>
      </w:pPr>
      <w:r w:rsidRPr="00F4749E">
        <w:rPr>
          <w:rFonts w:asciiTheme="minorHAnsi" w:hAnsiTheme="minorHAnsi" w:cstheme="minorHAnsi"/>
        </w:rPr>
        <w:t xml:space="preserve">Adequate, </w:t>
      </w:r>
      <w:proofErr w:type="gramStart"/>
      <w:r w:rsidRPr="00F4749E">
        <w:rPr>
          <w:rFonts w:asciiTheme="minorHAnsi" w:hAnsiTheme="minorHAnsi" w:cstheme="minorHAnsi"/>
        </w:rPr>
        <w:t>relevant</w:t>
      </w:r>
      <w:proofErr w:type="gramEnd"/>
      <w:r w:rsidRPr="00F4749E">
        <w:rPr>
          <w:rFonts w:asciiTheme="minorHAnsi" w:hAnsiTheme="minorHAnsi" w:cstheme="minorHAnsi"/>
        </w:rPr>
        <w:t xml:space="preserve"> and limited to what is necessary for purpose for which it was obtained</w:t>
      </w:r>
    </w:p>
    <w:p w14:paraId="6C066150" w14:textId="77777777" w:rsidR="00F4749E" w:rsidRPr="00F4749E" w:rsidRDefault="00F4749E" w:rsidP="00F4749E">
      <w:pPr>
        <w:pStyle w:val="ListParagraph"/>
        <w:numPr>
          <w:ilvl w:val="0"/>
          <w:numId w:val="47"/>
        </w:numPr>
        <w:spacing w:after="160" w:line="259" w:lineRule="auto"/>
        <w:jc w:val="left"/>
        <w:rPr>
          <w:rFonts w:asciiTheme="minorHAnsi" w:hAnsiTheme="minorHAnsi" w:cstheme="minorHAnsi"/>
        </w:rPr>
      </w:pPr>
      <w:r w:rsidRPr="00F4749E">
        <w:rPr>
          <w:rFonts w:asciiTheme="minorHAnsi" w:hAnsiTheme="minorHAnsi" w:cstheme="minorHAnsi"/>
        </w:rPr>
        <w:t>Recorded, stored accurately and securely and where necessary kept up to date</w:t>
      </w:r>
    </w:p>
    <w:p w14:paraId="4BD02D4D" w14:textId="77777777" w:rsidR="00F4749E" w:rsidRPr="00F4749E" w:rsidRDefault="00F4749E" w:rsidP="00F4749E">
      <w:pPr>
        <w:pStyle w:val="ListParagraph"/>
        <w:numPr>
          <w:ilvl w:val="0"/>
          <w:numId w:val="47"/>
        </w:numPr>
        <w:spacing w:after="160" w:line="259" w:lineRule="auto"/>
        <w:jc w:val="left"/>
        <w:rPr>
          <w:rFonts w:asciiTheme="minorHAnsi" w:hAnsiTheme="minorHAnsi" w:cstheme="minorHAnsi"/>
        </w:rPr>
      </w:pPr>
      <w:r w:rsidRPr="00F4749E">
        <w:rPr>
          <w:rFonts w:asciiTheme="minorHAnsi" w:hAnsiTheme="minorHAnsi" w:cstheme="minorHAnsi"/>
        </w:rPr>
        <w:t>Kept only for as long as is necessary for the purposes for which it was obtained.</w:t>
      </w:r>
    </w:p>
    <w:p w14:paraId="0C66CAE7" w14:textId="77777777" w:rsidR="00F4749E" w:rsidRPr="00F4749E" w:rsidRDefault="00F4749E" w:rsidP="00F4749E">
      <w:pPr>
        <w:pStyle w:val="ListParagraph"/>
        <w:numPr>
          <w:ilvl w:val="0"/>
          <w:numId w:val="47"/>
        </w:numPr>
        <w:spacing w:after="160" w:line="259" w:lineRule="auto"/>
        <w:jc w:val="left"/>
        <w:rPr>
          <w:rFonts w:asciiTheme="minorHAnsi" w:hAnsiTheme="minorHAnsi" w:cstheme="minorHAnsi"/>
        </w:rPr>
      </w:pPr>
      <w:r w:rsidRPr="00F4749E">
        <w:rPr>
          <w:rFonts w:asciiTheme="minorHAnsi" w:hAnsiTheme="minorHAnsi" w:cstheme="minorHAnsi"/>
        </w:rPr>
        <w:t>Kept in a form which permits identification of the data subject</w:t>
      </w:r>
    </w:p>
    <w:p w14:paraId="5E82B0EB" w14:textId="77777777" w:rsidR="00F4749E" w:rsidRPr="00F4749E" w:rsidRDefault="00F4749E" w:rsidP="00F4749E">
      <w:pPr>
        <w:pStyle w:val="ListParagraph"/>
        <w:numPr>
          <w:ilvl w:val="0"/>
          <w:numId w:val="47"/>
        </w:numPr>
        <w:spacing w:after="160" w:line="259" w:lineRule="auto"/>
        <w:jc w:val="left"/>
        <w:rPr>
          <w:rFonts w:asciiTheme="minorHAnsi" w:hAnsiTheme="minorHAnsi" w:cstheme="minorHAnsi"/>
        </w:rPr>
      </w:pPr>
      <w:r w:rsidRPr="00F4749E">
        <w:rPr>
          <w:rFonts w:asciiTheme="minorHAnsi" w:hAnsiTheme="minorHAnsi" w:cstheme="minorHAnsi"/>
        </w:rPr>
        <w:t xml:space="preserve">Processed only in a manner that ensures the appropriate security of the personal data </w:t>
      </w:r>
      <w:proofErr w:type="gramStart"/>
      <w:r w:rsidRPr="00F4749E">
        <w:rPr>
          <w:rFonts w:asciiTheme="minorHAnsi" w:hAnsiTheme="minorHAnsi" w:cstheme="minorHAnsi"/>
        </w:rPr>
        <w:t>including  protection</w:t>
      </w:r>
      <w:proofErr w:type="gramEnd"/>
      <w:r w:rsidRPr="00F4749E">
        <w:rPr>
          <w:rFonts w:asciiTheme="minorHAnsi" w:hAnsiTheme="minorHAnsi" w:cstheme="minorHAnsi"/>
        </w:rPr>
        <w:t xml:space="preserve"> against unauthorised or unlawful processing.</w:t>
      </w:r>
    </w:p>
    <w:p w14:paraId="56CA1FA1" w14:textId="77777777" w:rsidR="00F4749E" w:rsidRPr="00F4749E" w:rsidRDefault="00F4749E" w:rsidP="00F4749E">
      <w:pPr>
        <w:rPr>
          <w:rFonts w:asciiTheme="minorHAnsi" w:hAnsiTheme="minorHAnsi" w:cstheme="minorHAnsi"/>
        </w:rPr>
      </w:pPr>
    </w:p>
    <w:p w14:paraId="232C51C9"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Data Protection Policy</w:t>
      </w:r>
    </w:p>
    <w:p w14:paraId="764A4DE1"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 xml:space="preserve">Kildare County Council has a detailed Data Protection Policy which outlines how we as a public body are committed to ensuring the security of any personal data you provide to us. </w:t>
      </w:r>
    </w:p>
    <w:p w14:paraId="1B9AA3FB" w14:textId="77777777" w:rsidR="00F4749E" w:rsidRPr="00F4749E" w:rsidRDefault="00F4749E" w:rsidP="00F4749E">
      <w:pPr>
        <w:rPr>
          <w:rFonts w:asciiTheme="minorHAnsi" w:hAnsiTheme="minorHAnsi" w:cstheme="minorHAnsi"/>
        </w:rPr>
      </w:pPr>
    </w:p>
    <w:p w14:paraId="169195C0"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What is the activity referred to in this Privacy Statement?</w:t>
      </w:r>
    </w:p>
    <w:p w14:paraId="6A2A97C0"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 xml:space="preserve">Enforcement of Waste Management </w:t>
      </w:r>
      <w:proofErr w:type="spellStart"/>
      <w:proofErr w:type="gramStart"/>
      <w:r w:rsidRPr="00F4749E">
        <w:rPr>
          <w:rFonts w:asciiTheme="minorHAnsi" w:hAnsiTheme="minorHAnsi" w:cstheme="minorHAnsi"/>
        </w:rPr>
        <w:t>Bye</w:t>
      </w:r>
      <w:proofErr w:type="spellEnd"/>
      <w:r w:rsidRPr="00F4749E">
        <w:rPr>
          <w:rFonts w:asciiTheme="minorHAnsi" w:hAnsiTheme="minorHAnsi" w:cstheme="minorHAnsi"/>
        </w:rPr>
        <w:t>-Laws</w:t>
      </w:r>
      <w:proofErr w:type="gramEnd"/>
    </w:p>
    <w:p w14:paraId="7F0C9902" w14:textId="77777777" w:rsidR="00F4749E" w:rsidRPr="00F4749E" w:rsidRDefault="00F4749E" w:rsidP="00F4749E">
      <w:pPr>
        <w:rPr>
          <w:rFonts w:asciiTheme="minorHAnsi" w:hAnsiTheme="minorHAnsi" w:cstheme="minorHAnsi"/>
        </w:rPr>
      </w:pPr>
    </w:p>
    <w:p w14:paraId="2156D006"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What is the basis for making the processing of personal data in this activity lawful?</w:t>
      </w:r>
    </w:p>
    <w:p w14:paraId="1A77380B" w14:textId="293CE69C" w:rsidR="00F4749E" w:rsidRDefault="00F4749E" w:rsidP="00F4749E">
      <w:pPr>
        <w:rPr>
          <w:rFonts w:asciiTheme="minorHAnsi" w:hAnsiTheme="minorHAnsi" w:cstheme="minorHAnsi"/>
        </w:rPr>
      </w:pPr>
      <w:r w:rsidRPr="00F4749E">
        <w:rPr>
          <w:rFonts w:asciiTheme="minorHAnsi" w:hAnsiTheme="minorHAnsi" w:cstheme="minorHAnsi"/>
        </w:rPr>
        <w:t>Section 34 C of the Waste Management Act, 1996</w:t>
      </w:r>
    </w:p>
    <w:p w14:paraId="2067C4EB" w14:textId="77777777" w:rsidR="00F4749E" w:rsidRPr="00F4749E" w:rsidRDefault="00F4749E" w:rsidP="00F4749E">
      <w:pPr>
        <w:rPr>
          <w:rFonts w:asciiTheme="minorHAnsi" w:hAnsiTheme="minorHAnsi" w:cstheme="minorHAnsi"/>
        </w:rPr>
      </w:pPr>
    </w:p>
    <w:p w14:paraId="6AADCADF"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 xml:space="preserve">We require your contact details </w:t>
      </w:r>
    </w:p>
    <w:p w14:paraId="284CB4CA" w14:textId="47FA2178" w:rsidR="00F4749E" w:rsidRDefault="00F4749E" w:rsidP="00F4749E">
      <w:pPr>
        <w:rPr>
          <w:rFonts w:asciiTheme="minorHAnsi" w:hAnsiTheme="minorHAnsi" w:cstheme="minorHAnsi"/>
        </w:rPr>
      </w:pPr>
      <w:proofErr w:type="gramStart"/>
      <w:r w:rsidRPr="00F4749E">
        <w:rPr>
          <w:rFonts w:asciiTheme="minorHAnsi" w:hAnsiTheme="minorHAnsi" w:cstheme="minorHAnsi"/>
        </w:rPr>
        <w:t>In order to</w:t>
      </w:r>
      <w:proofErr w:type="gramEnd"/>
      <w:r w:rsidRPr="00F4749E">
        <w:rPr>
          <w:rFonts w:asciiTheme="minorHAnsi" w:hAnsiTheme="minorHAnsi" w:cstheme="minorHAnsi"/>
        </w:rPr>
        <w:t xml:space="preserve"> communicate with you, you will be asked for contact details. You do not have to provide all contact details but providing more, such as email, phone, address, makes it easier to communicate. Please note that to help protect your privacy, we take steps to verify your identity before granting access to personal data. These contact details may also be used to verify </w:t>
      </w:r>
      <w:proofErr w:type="gramStart"/>
      <w:r w:rsidRPr="00F4749E">
        <w:rPr>
          <w:rFonts w:asciiTheme="minorHAnsi" w:hAnsiTheme="minorHAnsi" w:cstheme="minorHAnsi"/>
        </w:rPr>
        <w:t>your</w:t>
      </w:r>
      <w:proofErr w:type="gramEnd"/>
      <w:r w:rsidRPr="00F4749E">
        <w:rPr>
          <w:rFonts w:asciiTheme="minorHAnsi" w:hAnsiTheme="minorHAnsi" w:cstheme="minorHAnsi"/>
        </w:rPr>
        <w:t xml:space="preserve"> identify.</w:t>
      </w:r>
    </w:p>
    <w:p w14:paraId="61E2D7FA" w14:textId="77777777" w:rsidR="00F4749E" w:rsidRPr="00F4749E" w:rsidRDefault="00F4749E" w:rsidP="00F4749E">
      <w:pPr>
        <w:rPr>
          <w:rFonts w:asciiTheme="minorHAnsi" w:hAnsiTheme="minorHAnsi" w:cstheme="minorHAnsi"/>
        </w:rPr>
      </w:pPr>
    </w:p>
    <w:p w14:paraId="21C072D1"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Personal data we need to undertake this activity?</w:t>
      </w:r>
    </w:p>
    <w:p w14:paraId="6F016FB3" w14:textId="5684746D" w:rsidR="00F4749E" w:rsidRDefault="00F4749E" w:rsidP="00F4749E">
      <w:pPr>
        <w:rPr>
          <w:rFonts w:asciiTheme="minorHAnsi" w:hAnsiTheme="minorHAnsi" w:cstheme="minorHAnsi"/>
        </w:rPr>
      </w:pPr>
      <w:r w:rsidRPr="00F4749E">
        <w:rPr>
          <w:rFonts w:asciiTheme="minorHAnsi" w:hAnsiTheme="minorHAnsi" w:cstheme="minorHAnsi"/>
        </w:rPr>
        <w:t>As listed in the bin sharing document and fixed payment notice</w:t>
      </w:r>
    </w:p>
    <w:p w14:paraId="327354F0" w14:textId="77777777" w:rsidR="00F4749E" w:rsidRPr="00F4749E" w:rsidRDefault="00F4749E" w:rsidP="00F4749E">
      <w:pPr>
        <w:rPr>
          <w:rFonts w:asciiTheme="minorHAnsi" w:hAnsiTheme="minorHAnsi" w:cstheme="minorHAnsi"/>
        </w:rPr>
      </w:pPr>
    </w:p>
    <w:p w14:paraId="25271393"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Is the personal data submitted as part of this activity shared with other organisations?</w:t>
      </w:r>
    </w:p>
    <w:p w14:paraId="6726B775" w14:textId="0D8E3EC7" w:rsidR="00F4749E" w:rsidRDefault="00F4749E" w:rsidP="00F4749E">
      <w:pPr>
        <w:rPr>
          <w:rFonts w:asciiTheme="minorHAnsi" w:hAnsiTheme="minorHAnsi" w:cstheme="minorHAnsi"/>
        </w:rPr>
      </w:pPr>
      <w:r w:rsidRPr="00F4749E">
        <w:rPr>
          <w:rFonts w:asciiTheme="minorHAnsi" w:hAnsiTheme="minorHAnsi" w:cstheme="minorHAnsi"/>
        </w:rPr>
        <w:t xml:space="preserve">Kildare County Council may, to fulfil statutory or regulatory obligations or in the public interest, from time to time, </w:t>
      </w:r>
      <w:proofErr w:type="gramStart"/>
      <w:r w:rsidRPr="00F4749E">
        <w:rPr>
          <w:rFonts w:asciiTheme="minorHAnsi" w:hAnsiTheme="minorHAnsi" w:cstheme="minorHAnsi"/>
        </w:rPr>
        <w:t>have to</w:t>
      </w:r>
      <w:proofErr w:type="gramEnd"/>
      <w:r w:rsidRPr="00F4749E">
        <w:rPr>
          <w:rFonts w:asciiTheme="minorHAnsi" w:hAnsiTheme="minorHAnsi" w:cstheme="minorHAnsi"/>
        </w:rPr>
        <w:t xml:space="preserve"> share personal data with other organisations or entities (in Ireland or abroad). Where this is required Kildare County Council shall have regard to the security and integrity of the data and will minimise the data shared. </w:t>
      </w:r>
    </w:p>
    <w:p w14:paraId="250B05A0" w14:textId="77777777" w:rsidR="00F4749E" w:rsidRPr="00F4749E" w:rsidRDefault="00F4749E" w:rsidP="00F4749E">
      <w:pPr>
        <w:rPr>
          <w:rFonts w:asciiTheme="minorHAnsi" w:hAnsiTheme="minorHAnsi" w:cstheme="minorHAnsi"/>
        </w:rPr>
      </w:pPr>
    </w:p>
    <w:p w14:paraId="5358E12A"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In this process, the data will be shared with the following recipients:</w:t>
      </w:r>
    </w:p>
    <w:p w14:paraId="13C2E40C" w14:textId="77777777" w:rsidR="00F4749E" w:rsidRPr="00F4749E" w:rsidRDefault="00F4749E" w:rsidP="00F4749E">
      <w:pPr>
        <w:pStyle w:val="ListParagraph"/>
        <w:numPr>
          <w:ilvl w:val="0"/>
          <w:numId w:val="48"/>
        </w:numPr>
        <w:spacing w:after="160" w:line="259" w:lineRule="auto"/>
        <w:jc w:val="left"/>
        <w:rPr>
          <w:rFonts w:asciiTheme="minorHAnsi" w:hAnsiTheme="minorHAnsi" w:cstheme="minorHAnsi"/>
        </w:rPr>
      </w:pPr>
      <w:r w:rsidRPr="00F4749E">
        <w:rPr>
          <w:rFonts w:asciiTheme="minorHAnsi" w:hAnsiTheme="minorHAnsi" w:cstheme="minorHAnsi"/>
        </w:rPr>
        <w:t>Waste Collector listed on your form to ensure your account is still active only in cases where this is not clear from documents supplied. The data is permitted to be collected under Section 34C of the Waste Management Act.</w:t>
      </w:r>
    </w:p>
    <w:p w14:paraId="36B36764" w14:textId="77777777" w:rsidR="00F4749E" w:rsidRPr="00F4749E" w:rsidRDefault="00F4749E" w:rsidP="00F4749E">
      <w:pPr>
        <w:pStyle w:val="ListParagraph"/>
        <w:numPr>
          <w:ilvl w:val="0"/>
          <w:numId w:val="48"/>
        </w:numPr>
        <w:spacing w:after="160" w:line="259" w:lineRule="auto"/>
        <w:jc w:val="left"/>
        <w:rPr>
          <w:rFonts w:asciiTheme="minorHAnsi" w:hAnsiTheme="minorHAnsi" w:cstheme="minorHAnsi"/>
        </w:rPr>
      </w:pPr>
      <w:r w:rsidRPr="00F4749E">
        <w:rPr>
          <w:rFonts w:asciiTheme="minorHAnsi" w:hAnsiTheme="minorHAnsi" w:cstheme="minorHAnsi"/>
        </w:rPr>
        <w:t>Data on the fixed payment notice is specified under Section 206(2) of the Local Government Act will only be shared with legal teams and the court in the event of non-payment of the fine</w:t>
      </w:r>
    </w:p>
    <w:p w14:paraId="1B9248AA" w14:textId="11BFDA48" w:rsidR="00F4749E" w:rsidRDefault="00F4749E" w:rsidP="00F4749E">
      <w:pPr>
        <w:rPr>
          <w:rFonts w:asciiTheme="minorHAnsi" w:hAnsiTheme="minorHAnsi" w:cstheme="minorHAnsi"/>
        </w:rPr>
      </w:pPr>
      <w:r w:rsidRPr="00F4749E">
        <w:rPr>
          <w:rFonts w:asciiTheme="minorHAnsi" w:hAnsiTheme="minorHAnsi" w:cstheme="minorHAnsi"/>
        </w:rPr>
        <w:t>The personal data will not be transferred abroad.</w:t>
      </w:r>
    </w:p>
    <w:p w14:paraId="0825B27C" w14:textId="77777777" w:rsidR="00F4749E" w:rsidRPr="00F4749E" w:rsidRDefault="00F4749E" w:rsidP="00F4749E">
      <w:pPr>
        <w:rPr>
          <w:rFonts w:asciiTheme="minorHAnsi" w:hAnsiTheme="minorHAnsi" w:cstheme="minorHAnsi"/>
        </w:rPr>
      </w:pPr>
    </w:p>
    <w:p w14:paraId="55FA535C"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How long is this personal data held by Kildare County Council?</w:t>
      </w:r>
    </w:p>
    <w:p w14:paraId="7F5CD3B3"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 xml:space="preserve">Kildare County Council has a detailed record retention policy which goes </w:t>
      </w:r>
      <w:proofErr w:type="gramStart"/>
      <w:r w:rsidRPr="00F4749E">
        <w:rPr>
          <w:rFonts w:asciiTheme="minorHAnsi" w:hAnsiTheme="minorHAnsi" w:cstheme="minorHAnsi"/>
        </w:rPr>
        <w:t>in to</w:t>
      </w:r>
      <w:proofErr w:type="gramEnd"/>
      <w:r w:rsidRPr="00F4749E">
        <w:rPr>
          <w:rFonts w:asciiTheme="minorHAnsi" w:hAnsiTheme="minorHAnsi" w:cstheme="minorHAnsi"/>
        </w:rPr>
        <w:t xml:space="preserve"> more detail of the time period for which your personal data will be retained by the Council and what will happen to it after the required retention period has expired.</w:t>
      </w:r>
    </w:p>
    <w:p w14:paraId="27326DB8"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The data processed as part of this activity will be retained for the following period(s):</w:t>
      </w:r>
    </w:p>
    <w:p w14:paraId="54A7F0B4" w14:textId="77777777" w:rsidR="00F4749E" w:rsidRPr="00F4749E" w:rsidRDefault="00F4749E" w:rsidP="00F4749E">
      <w:pPr>
        <w:pStyle w:val="ListParagraph"/>
        <w:numPr>
          <w:ilvl w:val="0"/>
          <w:numId w:val="49"/>
        </w:numPr>
        <w:spacing w:after="160" w:line="259" w:lineRule="auto"/>
        <w:jc w:val="left"/>
        <w:rPr>
          <w:rFonts w:asciiTheme="minorHAnsi" w:hAnsiTheme="minorHAnsi" w:cstheme="minorHAnsi"/>
        </w:rPr>
      </w:pPr>
      <w:r w:rsidRPr="00F4749E">
        <w:rPr>
          <w:rFonts w:asciiTheme="minorHAnsi" w:hAnsiTheme="minorHAnsi" w:cstheme="minorHAnsi"/>
        </w:rPr>
        <w:t xml:space="preserve">Bin-sharing Document 1-year </w:t>
      </w:r>
      <w:proofErr w:type="gramStart"/>
      <w:r w:rsidRPr="00F4749E">
        <w:rPr>
          <w:rFonts w:asciiTheme="minorHAnsi" w:hAnsiTheme="minorHAnsi" w:cstheme="minorHAnsi"/>
        </w:rPr>
        <w:t>and  paid</w:t>
      </w:r>
      <w:proofErr w:type="gramEnd"/>
      <w:r w:rsidRPr="00F4749E">
        <w:rPr>
          <w:rFonts w:asciiTheme="minorHAnsi" w:hAnsiTheme="minorHAnsi" w:cstheme="minorHAnsi"/>
        </w:rPr>
        <w:t xml:space="preserve"> Fixed payment notice 3 years and unpaid fixed payment notices 7 years</w:t>
      </w:r>
    </w:p>
    <w:p w14:paraId="49CA0075"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What will happen if the requested personal data is not provided?</w:t>
      </w:r>
    </w:p>
    <w:p w14:paraId="658064E3"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 xml:space="preserve">Enter consequence for customer of not giving the requested data, </w:t>
      </w:r>
      <w:proofErr w:type="spellStart"/>
      <w:proofErr w:type="gramStart"/>
      <w:r w:rsidRPr="00F4749E">
        <w:rPr>
          <w:rFonts w:asciiTheme="minorHAnsi" w:hAnsiTheme="minorHAnsi" w:cstheme="minorHAnsi"/>
        </w:rPr>
        <w:t>eg</w:t>
      </w:r>
      <w:proofErr w:type="spellEnd"/>
      <w:proofErr w:type="gramEnd"/>
      <w:r w:rsidRPr="00F4749E">
        <w:rPr>
          <w:rFonts w:asciiTheme="minorHAnsi" w:hAnsiTheme="minorHAnsi" w:cstheme="minorHAnsi"/>
        </w:rPr>
        <w:t xml:space="preserve"> service cannot be provided</w:t>
      </w:r>
    </w:p>
    <w:p w14:paraId="09AB573F" w14:textId="77777777" w:rsidR="00F4749E" w:rsidRPr="00F4749E" w:rsidRDefault="00F4749E" w:rsidP="00F4749E">
      <w:pPr>
        <w:rPr>
          <w:rFonts w:asciiTheme="minorHAnsi" w:hAnsiTheme="minorHAnsi" w:cstheme="minorHAnsi"/>
        </w:rPr>
      </w:pPr>
    </w:p>
    <w:p w14:paraId="0D3ECC41"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Your Rights</w:t>
      </w:r>
    </w:p>
    <w:p w14:paraId="3D2E8E37"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 xml:space="preserve">You have the right to request access to personal data held about you, obtain confirmation as to whether data concerning you exists, be informed of the content and source of </w:t>
      </w:r>
      <w:proofErr w:type="gramStart"/>
      <w:r w:rsidRPr="00F4749E">
        <w:rPr>
          <w:rFonts w:asciiTheme="minorHAnsi" w:hAnsiTheme="minorHAnsi" w:cstheme="minorHAnsi"/>
        </w:rPr>
        <w:t>data</w:t>
      </w:r>
      <w:proofErr w:type="gramEnd"/>
      <w:r w:rsidRPr="00F4749E">
        <w:rPr>
          <w:rFonts w:asciiTheme="minorHAnsi" w:hAnsiTheme="minorHAnsi" w:cstheme="minorHAnsi"/>
        </w:rPr>
        <w:t xml:space="preserve"> and check its accuracy. In addition, if the data held by us is found to be inaccurate you have the right to change, remove, block, or object to the use of, personal data held by Kildare County Council. You also have the right to data portability. In certain circumstances blocking access to data may delay or remove access to a service where the data is required by law or for essential purposes related to delivery of a service to you.  To exercise these rights, you should contact Kildare County Council (Data Controller) at the following address: </w:t>
      </w:r>
    </w:p>
    <w:p w14:paraId="3E129B16" w14:textId="77777777" w:rsidR="00F4749E" w:rsidRPr="00F4749E" w:rsidRDefault="00F4749E" w:rsidP="00F4749E">
      <w:pPr>
        <w:jc w:val="center"/>
        <w:rPr>
          <w:rFonts w:asciiTheme="minorHAnsi" w:hAnsiTheme="minorHAnsi" w:cstheme="minorHAnsi"/>
          <w:sz w:val="22"/>
          <w:szCs w:val="22"/>
        </w:rPr>
      </w:pPr>
      <w:r w:rsidRPr="00F4749E">
        <w:rPr>
          <w:rFonts w:asciiTheme="minorHAnsi" w:hAnsiTheme="minorHAnsi" w:cstheme="minorHAnsi"/>
          <w:sz w:val="22"/>
          <w:szCs w:val="22"/>
        </w:rPr>
        <w:t>email: dataprotection@kildarecoco.ie</w:t>
      </w:r>
    </w:p>
    <w:p w14:paraId="6AD4834A" w14:textId="77777777" w:rsidR="00F4749E" w:rsidRPr="00F4749E" w:rsidRDefault="00F4749E" w:rsidP="00F4749E">
      <w:pPr>
        <w:jc w:val="center"/>
        <w:rPr>
          <w:rFonts w:asciiTheme="minorHAnsi" w:hAnsiTheme="minorHAnsi" w:cstheme="minorHAnsi"/>
          <w:color w:val="000000"/>
          <w:sz w:val="22"/>
          <w:szCs w:val="22"/>
          <w:lang w:eastAsia="en-IE"/>
        </w:rPr>
      </w:pPr>
      <w:r w:rsidRPr="00F4749E">
        <w:rPr>
          <w:rFonts w:asciiTheme="minorHAnsi" w:hAnsiTheme="minorHAnsi" w:cstheme="minorHAnsi"/>
          <w:color w:val="000000"/>
          <w:sz w:val="22"/>
          <w:szCs w:val="22"/>
          <w:lang w:eastAsia="en-IE"/>
        </w:rPr>
        <w:t>Data Protection Officer,</w:t>
      </w:r>
    </w:p>
    <w:p w14:paraId="75BDA817" w14:textId="77777777" w:rsidR="00F4749E" w:rsidRPr="00F4749E" w:rsidRDefault="00F4749E" w:rsidP="00F4749E">
      <w:pPr>
        <w:jc w:val="center"/>
        <w:rPr>
          <w:rFonts w:asciiTheme="minorHAnsi" w:hAnsiTheme="minorHAnsi" w:cstheme="minorHAnsi"/>
          <w:color w:val="000000"/>
          <w:sz w:val="22"/>
          <w:szCs w:val="22"/>
          <w:lang w:eastAsia="en-IE"/>
        </w:rPr>
      </w:pPr>
      <w:r w:rsidRPr="00F4749E">
        <w:rPr>
          <w:rFonts w:asciiTheme="minorHAnsi" w:hAnsiTheme="minorHAnsi" w:cstheme="minorHAnsi"/>
          <w:color w:val="000000"/>
          <w:sz w:val="22"/>
          <w:szCs w:val="22"/>
          <w:lang w:eastAsia="en-IE"/>
        </w:rPr>
        <w:t>Kildare County Council,</w:t>
      </w:r>
    </w:p>
    <w:p w14:paraId="07E65E17" w14:textId="77777777" w:rsidR="00F4749E" w:rsidRPr="00F4749E" w:rsidRDefault="00F4749E" w:rsidP="00F4749E">
      <w:pPr>
        <w:jc w:val="center"/>
        <w:rPr>
          <w:rFonts w:asciiTheme="minorHAnsi" w:hAnsiTheme="minorHAnsi" w:cstheme="minorHAnsi"/>
          <w:color w:val="000000"/>
          <w:sz w:val="22"/>
          <w:szCs w:val="22"/>
          <w:lang w:eastAsia="en-IE"/>
        </w:rPr>
      </w:pPr>
      <w:proofErr w:type="spellStart"/>
      <w:r w:rsidRPr="00F4749E">
        <w:rPr>
          <w:rFonts w:asciiTheme="minorHAnsi" w:hAnsiTheme="minorHAnsi" w:cstheme="minorHAnsi"/>
          <w:color w:val="000000"/>
          <w:sz w:val="22"/>
          <w:szCs w:val="22"/>
          <w:lang w:eastAsia="en-IE"/>
        </w:rPr>
        <w:t>Áras</w:t>
      </w:r>
      <w:proofErr w:type="spellEnd"/>
      <w:r w:rsidRPr="00F4749E">
        <w:rPr>
          <w:rFonts w:asciiTheme="minorHAnsi" w:hAnsiTheme="minorHAnsi" w:cstheme="minorHAnsi"/>
          <w:color w:val="000000"/>
          <w:sz w:val="22"/>
          <w:szCs w:val="22"/>
          <w:lang w:eastAsia="en-IE"/>
        </w:rPr>
        <w:t xml:space="preserve"> Chill Dara,</w:t>
      </w:r>
    </w:p>
    <w:p w14:paraId="2BB442D7" w14:textId="77777777" w:rsidR="00F4749E" w:rsidRPr="00F4749E" w:rsidRDefault="00F4749E" w:rsidP="00F4749E">
      <w:pPr>
        <w:jc w:val="center"/>
        <w:rPr>
          <w:rFonts w:asciiTheme="minorHAnsi" w:hAnsiTheme="minorHAnsi" w:cstheme="minorHAnsi"/>
          <w:color w:val="000000"/>
          <w:sz w:val="22"/>
          <w:szCs w:val="22"/>
          <w:lang w:eastAsia="en-IE"/>
        </w:rPr>
      </w:pPr>
      <w:proofErr w:type="spellStart"/>
      <w:r w:rsidRPr="00F4749E">
        <w:rPr>
          <w:rFonts w:asciiTheme="minorHAnsi" w:hAnsiTheme="minorHAnsi" w:cstheme="minorHAnsi"/>
          <w:color w:val="000000"/>
          <w:sz w:val="22"/>
          <w:szCs w:val="22"/>
          <w:lang w:eastAsia="en-IE"/>
        </w:rPr>
        <w:t>Devoy</w:t>
      </w:r>
      <w:proofErr w:type="spellEnd"/>
      <w:r w:rsidRPr="00F4749E">
        <w:rPr>
          <w:rFonts w:asciiTheme="minorHAnsi" w:hAnsiTheme="minorHAnsi" w:cstheme="minorHAnsi"/>
          <w:color w:val="000000"/>
          <w:sz w:val="22"/>
          <w:szCs w:val="22"/>
          <w:lang w:eastAsia="en-IE"/>
        </w:rPr>
        <w:t xml:space="preserve"> Park,</w:t>
      </w:r>
    </w:p>
    <w:p w14:paraId="3D750B92" w14:textId="77777777" w:rsidR="00F4749E" w:rsidRPr="00F4749E" w:rsidRDefault="00F4749E" w:rsidP="00F4749E">
      <w:pPr>
        <w:jc w:val="center"/>
        <w:rPr>
          <w:rFonts w:asciiTheme="minorHAnsi" w:hAnsiTheme="minorHAnsi" w:cstheme="minorHAnsi"/>
          <w:color w:val="000000"/>
          <w:sz w:val="22"/>
          <w:szCs w:val="22"/>
          <w:lang w:eastAsia="en-IE"/>
        </w:rPr>
      </w:pPr>
      <w:r w:rsidRPr="00F4749E">
        <w:rPr>
          <w:rFonts w:asciiTheme="minorHAnsi" w:hAnsiTheme="minorHAnsi" w:cstheme="minorHAnsi"/>
          <w:color w:val="000000"/>
          <w:sz w:val="22"/>
          <w:szCs w:val="22"/>
          <w:lang w:eastAsia="en-IE"/>
        </w:rPr>
        <w:t>Naas,</w:t>
      </w:r>
    </w:p>
    <w:p w14:paraId="4E49B53B" w14:textId="77777777" w:rsidR="00F4749E" w:rsidRPr="00F4749E" w:rsidRDefault="00F4749E" w:rsidP="00F4749E">
      <w:pPr>
        <w:jc w:val="center"/>
        <w:rPr>
          <w:rFonts w:asciiTheme="minorHAnsi" w:hAnsiTheme="minorHAnsi" w:cstheme="minorHAnsi"/>
          <w:color w:val="000000"/>
          <w:sz w:val="22"/>
          <w:szCs w:val="22"/>
          <w:lang w:eastAsia="en-IE"/>
        </w:rPr>
      </w:pPr>
      <w:r w:rsidRPr="00F4749E">
        <w:rPr>
          <w:rFonts w:asciiTheme="minorHAnsi" w:hAnsiTheme="minorHAnsi" w:cstheme="minorHAnsi"/>
          <w:color w:val="000000"/>
          <w:sz w:val="22"/>
          <w:szCs w:val="22"/>
          <w:lang w:eastAsia="en-IE"/>
        </w:rPr>
        <w:t>Co Kildare,</w:t>
      </w:r>
    </w:p>
    <w:p w14:paraId="7CBA866D" w14:textId="77777777" w:rsidR="00F4749E" w:rsidRPr="00F4749E" w:rsidRDefault="00F4749E" w:rsidP="00F4749E">
      <w:pPr>
        <w:jc w:val="center"/>
        <w:rPr>
          <w:rFonts w:asciiTheme="minorHAnsi" w:hAnsiTheme="minorHAnsi" w:cstheme="minorHAnsi"/>
          <w:color w:val="000000"/>
          <w:sz w:val="22"/>
          <w:szCs w:val="22"/>
          <w:lang w:eastAsia="en-IE"/>
        </w:rPr>
      </w:pPr>
      <w:r w:rsidRPr="00F4749E">
        <w:rPr>
          <w:rFonts w:asciiTheme="minorHAnsi" w:hAnsiTheme="minorHAnsi" w:cstheme="minorHAnsi"/>
          <w:color w:val="000000"/>
          <w:sz w:val="22"/>
          <w:szCs w:val="22"/>
          <w:lang w:eastAsia="en-IE"/>
        </w:rPr>
        <w:t>W91X77F</w:t>
      </w:r>
    </w:p>
    <w:p w14:paraId="1AC3F651" w14:textId="77777777" w:rsidR="00F4749E" w:rsidRPr="00F4749E" w:rsidRDefault="00F4749E" w:rsidP="00F4749E">
      <w:pPr>
        <w:rPr>
          <w:rFonts w:asciiTheme="minorHAnsi" w:hAnsiTheme="minorHAnsi" w:cstheme="minorHAnsi"/>
        </w:rPr>
      </w:pPr>
    </w:p>
    <w:p w14:paraId="6ACD387F" w14:textId="77777777" w:rsidR="00F4749E" w:rsidRPr="00F4749E" w:rsidRDefault="00F4749E" w:rsidP="00F4749E">
      <w:pPr>
        <w:rPr>
          <w:rFonts w:asciiTheme="minorHAnsi" w:hAnsiTheme="minorHAnsi" w:cstheme="minorHAnsi"/>
        </w:rPr>
      </w:pPr>
    </w:p>
    <w:p w14:paraId="5DFD4D61" w14:textId="77777777" w:rsidR="00F4749E" w:rsidRPr="00F4749E" w:rsidRDefault="00F4749E" w:rsidP="00F4749E">
      <w:pPr>
        <w:rPr>
          <w:rFonts w:asciiTheme="minorHAnsi" w:hAnsiTheme="minorHAnsi" w:cstheme="minorHAnsi"/>
          <w:b/>
          <w:bCs/>
        </w:rPr>
      </w:pPr>
      <w:r w:rsidRPr="00F4749E">
        <w:rPr>
          <w:rFonts w:asciiTheme="minorHAnsi" w:hAnsiTheme="minorHAnsi" w:cstheme="minorHAnsi"/>
          <w:b/>
          <w:bCs/>
        </w:rPr>
        <w:t>Right of Complaint to the Office of the Data Protection Commissioner</w:t>
      </w:r>
    </w:p>
    <w:p w14:paraId="598E7C25"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 xml:space="preserve">If you are not satisfied with the outcome of the response you received from Kildare County Council in relation to your request, then you are entitled to make a complaint to the Data Protection Commissioner who may investigate the matter for you. </w:t>
      </w:r>
    </w:p>
    <w:p w14:paraId="4A3D8596" w14:textId="77777777" w:rsidR="00F4749E" w:rsidRPr="00F4749E" w:rsidRDefault="00F4749E" w:rsidP="00F4749E">
      <w:pPr>
        <w:rPr>
          <w:rFonts w:asciiTheme="minorHAnsi" w:hAnsiTheme="minorHAnsi" w:cstheme="minorHAnsi"/>
        </w:rPr>
      </w:pPr>
      <w:r w:rsidRPr="00F4749E">
        <w:rPr>
          <w:rFonts w:asciiTheme="minorHAnsi" w:hAnsiTheme="minorHAnsi" w:cstheme="minorHAnsi"/>
        </w:rPr>
        <w:t>The Data Protection Commissioner’s website is www.dataprotection.ie or you can contact their office at:</w:t>
      </w:r>
    </w:p>
    <w:p w14:paraId="353AA5C8" w14:textId="77777777" w:rsidR="00F4749E" w:rsidRPr="00F4749E" w:rsidRDefault="00F4749E" w:rsidP="00F4749E">
      <w:pPr>
        <w:jc w:val="center"/>
        <w:rPr>
          <w:rFonts w:asciiTheme="minorHAnsi" w:hAnsiTheme="minorHAnsi" w:cstheme="minorHAnsi"/>
          <w:color w:val="000000"/>
          <w:lang w:eastAsia="en-IE"/>
        </w:rPr>
      </w:pPr>
      <w:r w:rsidRPr="00F4749E">
        <w:rPr>
          <w:rFonts w:asciiTheme="minorHAnsi" w:hAnsiTheme="minorHAnsi" w:cstheme="minorHAnsi"/>
          <w:color w:val="000000"/>
          <w:lang w:eastAsia="en-IE"/>
        </w:rPr>
        <w:t>Lo Call Number: 1890 252 231</w:t>
      </w:r>
    </w:p>
    <w:p w14:paraId="25F6BEC7" w14:textId="77777777" w:rsidR="00F4749E" w:rsidRPr="00F4749E" w:rsidRDefault="00F4749E" w:rsidP="00F4749E">
      <w:pPr>
        <w:jc w:val="center"/>
        <w:rPr>
          <w:rFonts w:asciiTheme="minorHAnsi" w:hAnsiTheme="minorHAnsi" w:cstheme="minorHAnsi"/>
          <w:color w:val="000000"/>
          <w:lang w:eastAsia="en-IE"/>
        </w:rPr>
      </w:pPr>
    </w:p>
    <w:p w14:paraId="060198F6" w14:textId="77777777" w:rsidR="00F4749E" w:rsidRPr="00F4749E" w:rsidRDefault="00F4749E" w:rsidP="00F4749E">
      <w:pPr>
        <w:jc w:val="center"/>
        <w:rPr>
          <w:rFonts w:asciiTheme="minorHAnsi" w:hAnsiTheme="minorHAnsi" w:cstheme="minorHAnsi"/>
          <w:color w:val="000000"/>
          <w:lang w:eastAsia="en-IE"/>
        </w:rPr>
      </w:pPr>
      <w:r w:rsidRPr="00F4749E">
        <w:rPr>
          <w:rFonts w:asciiTheme="minorHAnsi" w:hAnsiTheme="minorHAnsi" w:cstheme="minorHAnsi"/>
          <w:color w:val="000000"/>
          <w:lang w:eastAsia="en-IE"/>
        </w:rPr>
        <w:t>E-mail: info@dataprotection.ie</w:t>
      </w:r>
    </w:p>
    <w:p w14:paraId="0655BF7B" w14:textId="77777777" w:rsidR="00F4749E" w:rsidRPr="00F4749E" w:rsidRDefault="00F4749E" w:rsidP="00F4749E">
      <w:pPr>
        <w:jc w:val="center"/>
        <w:rPr>
          <w:rFonts w:asciiTheme="minorHAnsi" w:hAnsiTheme="minorHAnsi" w:cstheme="minorHAnsi"/>
          <w:color w:val="000000"/>
          <w:lang w:eastAsia="en-IE"/>
        </w:rPr>
      </w:pPr>
    </w:p>
    <w:p w14:paraId="229F884F" w14:textId="77777777" w:rsidR="00F4749E" w:rsidRPr="00F4749E" w:rsidRDefault="00F4749E" w:rsidP="00F4749E">
      <w:pPr>
        <w:jc w:val="center"/>
        <w:rPr>
          <w:rFonts w:asciiTheme="minorHAnsi" w:hAnsiTheme="minorHAnsi" w:cstheme="minorHAnsi"/>
          <w:color w:val="000000"/>
          <w:lang w:eastAsia="en-IE"/>
        </w:rPr>
      </w:pPr>
      <w:r w:rsidRPr="00F4749E">
        <w:rPr>
          <w:rFonts w:asciiTheme="minorHAnsi" w:hAnsiTheme="minorHAnsi" w:cstheme="minorHAnsi"/>
          <w:color w:val="000000"/>
          <w:lang w:eastAsia="en-IE"/>
        </w:rPr>
        <w:t>Postal Address:</w:t>
      </w:r>
    </w:p>
    <w:p w14:paraId="5D3D0222" w14:textId="77777777" w:rsidR="00F4749E" w:rsidRPr="00F4749E" w:rsidRDefault="00F4749E" w:rsidP="00F4749E">
      <w:pPr>
        <w:jc w:val="center"/>
        <w:rPr>
          <w:rFonts w:asciiTheme="minorHAnsi" w:hAnsiTheme="minorHAnsi" w:cstheme="minorHAnsi"/>
          <w:color w:val="000000"/>
          <w:lang w:eastAsia="en-IE"/>
        </w:rPr>
      </w:pPr>
      <w:r w:rsidRPr="00F4749E">
        <w:rPr>
          <w:rFonts w:asciiTheme="minorHAnsi" w:hAnsiTheme="minorHAnsi" w:cstheme="minorHAnsi"/>
          <w:color w:val="000000"/>
          <w:lang w:eastAsia="en-IE"/>
        </w:rPr>
        <w:t>Data Protection Commissioner</w:t>
      </w:r>
    </w:p>
    <w:p w14:paraId="0887BE7A" w14:textId="77777777" w:rsidR="00F4749E" w:rsidRPr="00F4749E" w:rsidRDefault="00F4749E" w:rsidP="00F4749E">
      <w:pPr>
        <w:jc w:val="center"/>
        <w:rPr>
          <w:rFonts w:asciiTheme="minorHAnsi" w:hAnsiTheme="minorHAnsi" w:cstheme="minorHAnsi"/>
          <w:color w:val="000000"/>
          <w:lang w:eastAsia="en-IE"/>
        </w:rPr>
      </w:pPr>
      <w:r w:rsidRPr="00F4749E">
        <w:rPr>
          <w:rFonts w:asciiTheme="minorHAnsi" w:hAnsiTheme="minorHAnsi" w:cstheme="minorHAnsi"/>
          <w:color w:val="000000"/>
          <w:lang w:eastAsia="en-IE"/>
        </w:rPr>
        <w:t>21 Fitzwilliam Square South</w:t>
      </w:r>
    </w:p>
    <w:p w14:paraId="5AA305EA" w14:textId="77777777" w:rsidR="00F4749E" w:rsidRPr="00F4749E" w:rsidRDefault="00F4749E" w:rsidP="00F4749E">
      <w:pPr>
        <w:jc w:val="center"/>
        <w:rPr>
          <w:rFonts w:asciiTheme="minorHAnsi" w:hAnsiTheme="minorHAnsi" w:cstheme="minorHAnsi"/>
          <w:color w:val="000000"/>
          <w:lang w:eastAsia="en-IE"/>
        </w:rPr>
      </w:pPr>
      <w:r w:rsidRPr="00F4749E">
        <w:rPr>
          <w:rFonts w:asciiTheme="minorHAnsi" w:hAnsiTheme="minorHAnsi" w:cstheme="minorHAnsi"/>
          <w:color w:val="000000"/>
          <w:lang w:eastAsia="en-IE"/>
        </w:rPr>
        <w:t>Dublin 2</w:t>
      </w:r>
    </w:p>
    <w:p w14:paraId="3B26D9AB" w14:textId="77777777" w:rsidR="00F4749E" w:rsidRPr="00F4749E" w:rsidRDefault="00F4749E" w:rsidP="00F4749E">
      <w:pPr>
        <w:jc w:val="center"/>
        <w:rPr>
          <w:rFonts w:asciiTheme="minorHAnsi" w:hAnsiTheme="minorHAnsi" w:cstheme="minorHAnsi"/>
          <w:color w:val="000000"/>
          <w:lang w:eastAsia="en-IE"/>
        </w:rPr>
      </w:pPr>
      <w:r w:rsidRPr="00F4749E">
        <w:rPr>
          <w:rFonts w:asciiTheme="minorHAnsi" w:hAnsiTheme="minorHAnsi" w:cstheme="minorHAnsi"/>
          <w:color w:val="000000"/>
          <w:lang w:eastAsia="en-IE"/>
        </w:rPr>
        <w:t>D02 RD2</w:t>
      </w:r>
    </w:p>
    <w:p w14:paraId="5C795208" w14:textId="77777777" w:rsidR="00F4749E" w:rsidRPr="00F4749E" w:rsidRDefault="00F4749E" w:rsidP="00F4749E">
      <w:pPr>
        <w:rPr>
          <w:rFonts w:asciiTheme="minorHAnsi" w:hAnsiTheme="minorHAnsi" w:cstheme="minorHAnsi"/>
        </w:rPr>
      </w:pPr>
    </w:p>
    <w:p w14:paraId="354CDFBD" w14:textId="77777777" w:rsidR="00F4749E" w:rsidRPr="00F4749E" w:rsidRDefault="00F4749E" w:rsidP="00F4749E">
      <w:pPr>
        <w:rPr>
          <w:rFonts w:asciiTheme="minorHAnsi" w:hAnsiTheme="minorHAnsi" w:cstheme="minorHAnsi"/>
        </w:rPr>
      </w:pPr>
    </w:p>
    <w:p w14:paraId="19E18B73" w14:textId="68CF88CF" w:rsidR="000B75E4" w:rsidRPr="00F4749E" w:rsidRDefault="000B75E4" w:rsidP="00F4749E">
      <w:pPr>
        <w:rPr>
          <w:rFonts w:asciiTheme="minorHAnsi" w:hAnsiTheme="minorHAnsi" w:cstheme="minorHAnsi"/>
        </w:rPr>
      </w:pPr>
    </w:p>
    <w:sectPr w:rsidR="000B75E4" w:rsidRPr="00F4749E" w:rsidSect="000B75E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AD5A1" w14:textId="77777777" w:rsidR="007A5640" w:rsidRDefault="007A5640">
      <w:r>
        <w:separator/>
      </w:r>
    </w:p>
  </w:endnote>
  <w:endnote w:type="continuationSeparator" w:id="0">
    <w:p w14:paraId="27D5B898" w14:textId="77777777" w:rsidR="007A5640" w:rsidRDefault="007A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0FB3" w14:textId="77777777" w:rsidR="00875A55" w:rsidRDefault="0087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3F9C0" w14:textId="72586796" w:rsidR="000B75E4" w:rsidRDefault="000B75E4" w:rsidP="000B75E4">
    <w:pPr>
      <w:pStyle w:val="Footer"/>
      <w:ind w:left="-1418"/>
      <w:jc w:val="left"/>
    </w:pPr>
    <w:r>
      <w:rPr>
        <w:noProof/>
      </w:rPr>
      <w:drawing>
        <wp:inline distT="0" distB="0" distL="0" distR="0" wp14:anchorId="011633C3" wp14:editId="5776AF1A">
          <wp:extent cx="7523480" cy="758163"/>
          <wp:effectExtent l="0" t="0" r="127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13143" cy="797430"/>
                  </a:xfrm>
                  <a:prstGeom prst="rect">
                    <a:avLst/>
                  </a:prstGeom>
                </pic:spPr>
              </pic:pic>
            </a:graphicData>
          </a:graphic>
        </wp:inline>
      </w:drawing>
    </w:r>
  </w:p>
  <w:p w14:paraId="5D99F587" w14:textId="77777777" w:rsidR="000B75E4" w:rsidRDefault="000B75E4" w:rsidP="000B75E4">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0645" w14:textId="77777777" w:rsidR="00875A55" w:rsidRDefault="0087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DF725" w14:textId="77777777" w:rsidR="007A5640" w:rsidRDefault="007A5640">
      <w:r>
        <w:separator/>
      </w:r>
    </w:p>
  </w:footnote>
  <w:footnote w:type="continuationSeparator" w:id="0">
    <w:p w14:paraId="14D2695B" w14:textId="77777777" w:rsidR="007A5640" w:rsidRDefault="007A5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4662" w14:textId="4A602313" w:rsidR="00F025A8" w:rsidRPr="009F7AFC" w:rsidRDefault="00CC07A1">
    <w:pPr>
      <w:rPr>
        <w:b/>
      </w:rPr>
    </w:pPr>
    <w:r>
      <w:rPr>
        <w:noProof/>
        <w:lang w:eastAsia="en-IE"/>
      </w:rPr>
      <w:drawing>
        <wp:anchor distT="0" distB="0" distL="114300" distR="114300" simplePos="0" relativeHeight="251657216" behindDoc="1" locked="1" layoutInCell="1" allowOverlap="1" wp14:anchorId="6F472255" wp14:editId="25BC784F">
          <wp:simplePos x="0" y="0"/>
          <wp:positionH relativeFrom="page">
            <wp:posOffset>5184775</wp:posOffset>
          </wp:positionH>
          <wp:positionV relativeFrom="page">
            <wp:posOffset>612140</wp:posOffset>
          </wp:positionV>
          <wp:extent cx="1447800" cy="114300"/>
          <wp:effectExtent l="0" t="0" r="0" b="0"/>
          <wp:wrapNone/>
          <wp:docPr id="60" name="Picture 7" descr="MCFG Fax 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FG Fax C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4300"/>
                  </a:xfrm>
                  <a:prstGeom prst="rect">
                    <a:avLst/>
                  </a:prstGeom>
                  <a:noFill/>
                </pic:spPr>
              </pic:pic>
            </a:graphicData>
          </a:graphic>
          <wp14:sizeRelH relativeFrom="page">
            <wp14:pctWidth>0</wp14:pctWidth>
          </wp14:sizeRelH>
          <wp14:sizeRelV relativeFrom="page">
            <wp14:pctHeight>0</wp14:pctHeight>
          </wp14:sizeRelV>
        </wp:anchor>
      </w:drawing>
    </w:r>
    <w:r w:rsidR="00F025A8">
      <w:rPr>
        <w:sz w:val="18"/>
        <w:szCs w:val="18"/>
      </w:rPr>
      <w:t>[SUBJECT TO CONTRACT/CONTRACT DENIED]</w:t>
    </w:r>
  </w:p>
  <w:p w14:paraId="7246D8DE" w14:textId="77777777" w:rsidR="00F025A8" w:rsidRPr="009F7AFC" w:rsidRDefault="00F025A8">
    <w:pPr>
      <w:rPr>
        <w:bCs/>
        <w:sz w:val="18"/>
        <w:szCs w:val="18"/>
      </w:rPr>
    </w:pPr>
    <w:r w:rsidRPr="009F7AFC">
      <w:rPr>
        <w:bCs/>
        <w:sz w:val="18"/>
        <w:szCs w:val="18"/>
      </w:rPr>
      <w:t xml:space="preserve">Draft No: [ </w:t>
    </w:r>
    <w:proofErr w:type="gramStart"/>
    <w:r w:rsidRPr="009F7AFC">
      <w:rPr>
        <w:bCs/>
        <w:sz w:val="18"/>
        <w:szCs w:val="18"/>
      </w:rPr>
      <w:t xml:space="preserve">  ]</w:t>
    </w:r>
    <w:proofErr w:type="gramEnd"/>
    <w:r w:rsidRPr="009F7AFC">
      <w:rPr>
        <w:bCs/>
        <w:sz w:val="18"/>
        <w:szCs w:val="18"/>
      </w:rPr>
      <w:t>: [date]</w:t>
    </w:r>
  </w:p>
  <w:p w14:paraId="22FAB07D" w14:textId="77777777" w:rsidR="00F025A8" w:rsidRDefault="00F02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E19AF" w14:textId="74CBF17C" w:rsidR="00F025A8" w:rsidRPr="00F63CE5" w:rsidRDefault="000B75E4" w:rsidP="000B75E4">
    <w:pPr>
      <w:pStyle w:val="BodyText"/>
      <w:spacing w:after="0"/>
      <w:rPr>
        <w:sz w:val="18"/>
        <w:szCs w:val="18"/>
      </w:rPr>
    </w:pPr>
    <w:r>
      <w:rPr>
        <w:noProof/>
      </w:rPr>
      <w:drawing>
        <wp:anchor distT="0" distB="0" distL="114300" distR="114300" simplePos="0" relativeHeight="251658240" behindDoc="0" locked="0" layoutInCell="1" allowOverlap="1" wp14:anchorId="599FF54B" wp14:editId="38756C7D">
          <wp:simplePos x="0" y="0"/>
          <wp:positionH relativeFrom="page">
            <wp:align>right</wp:align>
          </wp:positionH>
          <wp:positionV relativeFrom="paragraph">
            <wp:posOffset>-612140</wp:posOffset>
          </wp:positionV>
          <wp:extent cx="6701155" cy="1066800"/>
          <wp:effectExtent l="0" t="0" r="444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1343" cy="10668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430E0" w14:textId="014F3CBF" w:rsidR="00F025A8" w:rsidRPr="009F7AFC" w:rsidRDefault="00CC07A1">
    <w:pPr>
      <w:rPr>
        <w:b/>
      </w:rPr>
    </w:pPr>
    <w:r>
      <w:rPr>
        <w:noProof/>
        <w:lang w:eastAsia="en-IE"/>
      </w:rPr>
      <w:drawing>
        <wp:anchor distT="0" distB="0" distL="114300" distR="114300" simplePos="0" relativeHeight="251656192" behindDoc="1" locked="1" layoutInCell="1" allowOverlap="1" wp14:anchorId="16FD124A" wp14:editId="3B532F6D">
          <wp:simplePos x="0" y="0"/>
          <wp:positionH relativeFrom="page">
            <wp:posOffset>5184775</wp:posOffset>
          </wp:positionH>
          <wp:positionV relativeFrom="page">
            <wp:posOffset>612140</wp:posOffset>
          </wp:positionV>
          <wp:extent cx="1447800" cy="114300"/>
          <wp:effectExtent l="0" t="0" r="0" b="0"/>
          <wp:wrapNone/>
          <wp:docPr id="63" name="Picture 6" descr="MCFG Fax 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FG Fax C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4300"/>
                  </a:xfrm>
                  <a:prstGeom prst="rect">
                    <a:avLst/>
                  </a:prstGeom>
                  <a:noFill/>
                </pic:spPr>
              </pic:pic>
            </a:graphicData>
          </a:graphic>
          <wp14:sizeRelH relativeFrom="page">
            <wp14:pctWidth>0</wp14:pctWidth>
          </wp14:sizeRelH>
          <wp14:sizeRelV relativeFrom="page">
            <wp14:pctHeight>0</wp14:pctHeight>
          </wp14:sizeRelV>
        </wp:anchor>
      </w:drawing>
    </w:r>
    <w:r w:rsidR="00F025A8">
      <w:rPr>
        <w:sz w:val="18"/>
        <w:szCs w:val="18"/>
      </w:rPr>
      <w:t>[SUBJECT TO CONTRACT/CONTRACT DENIED]</w:t>
    </w:r>
  </w:p>
  <w:p w14:paraId="3FB3D06D" w14:textId="77777777" w:rsidR="00F025A8" w:rsidRPr="009F7AFC" w:rsidRDefault="00F025A8">
    <w:pPr>
      <w:rPr>
        <w:bCs/>
        <w:sz w:val="18"/>
        <w:szCs w:val="18"/>
      </w:rPr>
    </w:pPr>
    <w:r w:rsidRPr="009F7AFC">
      <w:rPr>
        <w:bCs/>
        <w:sz w:val="18"/>
        <w:szCs w:val="18"/>
      </w:rPr>
      <w:t xml:space="preserve">Draft No: [ </w:t>
    </w:r>
    <w:proofErr w:type="gramStart"/>
    <w:r w:rsidRPr="009F7AFC">
      <w:rPr>
        <w:bCs/>
        <w:sz w:val="18"/>
        <w:szCs w:val="18"/>
      </w:rPr>
      <w:t xml:space="preserve">  ]</w:t>
    </w:r>
    <w:proofErr w:type="gramEnd"/>
    <w:r w:rsidRPr="009F7AFC">
      <w:rPr>
        <w:bCs/>
        <w:sz w:val="18"/>
        <w:szCs w:val="18"/>
      </w:rPr>
      <w:t>: [date]</w:t>
    </w:r>
  </w:p>
  <w:p w14:paraId="704FB146" w14:textId="77777777" w:rsidR="00F025A8" w:rsidRDefault="00F02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A8A2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C4E4A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072D05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1E80B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24EC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A4A2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401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A0C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1A3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0400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31BA1"/>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cs="Times New Roman" w:hint="default"/>
        <w:b w:val="0"/>
        <w:i w:val="0"/>
      </w:rPr>
    </w:lvl>
    <w:lvl w:ilvl="1">
      <w:start w:val="1"/>
      <w:numFmt w:val="decimal"/>
      <w:pStyle w:val="MFNumLev2"/>
      <w:lvlText w:val="%1.%2"/>
      <w:lvlJc w:val="left"/>
      <w:pPr>
        <w:tabs>
          <w:tab w:val="num" w:pos="720"/>
        </w:tabs>
        <w:ind w:left="720" w:hanging="720"/>
      </w:pPr>
      <w:rPr>
        <w:rFonts w:cs="Times New Roman" w:hint="default"/>
      </w:rPr>
    </w:lvl>
    <w:lvl w:ilvl="2">
      <w:start w:val="1"/>
      <w:numFmt w:val="lowerLetter"/>
      <w:pStyle w:val="MFNumLev3"/>
      <w:lvlText w:val="(%3)"/>
      <w:lvlJc w:val="left"/>
      <w:pPr>
        <w:tabs>
          <w:tab w:val="num" w:pos="1440"/>
        </w:tabs>
        <w:ind w:left="1440" w:hanging="720"/>
      </w:pPr>
      <w:rPr>
        <w:rFonts w:cs="Times New Roman" w:hint="default"/>
      </w:rPr>
    </w:lvl>
    <w:lvl w:ilvl="3">
      <w:start w:val="1"/>
      <w:numFmt w:val="lowerRoman"/>
      <w:pStyle w:val="MFNumLev4"/>
      <w:lvlText w:val="(%4)"/>
      <w:lvlJc w:val="left"/>
      <w:pPr>
        <w:tabs>
          <w:tab w:val="num" w:pos="2160"/>
        </w:tabs>
        <w:ind w:left="2160" w:hanging="720"/>
      </w:pPr>
      <w:rPr>
        <w:rFonts w:cs="Times New Roman" w:hint="default"/>
      </w:rPr>
    </w:lvl>
    <w:lvl w:ilvl="4">
      <w:start w:val="1"/>
      <w:numFmt w:val="upperLetter"/>
      <w:pStyle w:val="MFNumLev5"/>
      <w:lvlText w:val="(%5)"/>
      <w:lvlJc w:val="left"/>
      <w:pPr>
        <w:tabs>
          <w:tab w:val="num" w:pos="2880"/>
        </w:tabs>
        <w:ind w:left="2880" w:hanging="720"/>
      </w:pPr>
      <w:rPr>
        <w:rFonts w:cs="Times New Roman" w:hint="default"/>
      </w:rPr>
    </w:lvl>
    <w:lvl w:ilvl="5">
      <w:start w:val="1"/>
      <w:numFmt w:val="decimal"/>
      <w:pStyle w:val="MFNumLev6"/>
      <w:lvlText w:val="(%6)"/>
      <w:lvlJc w:val="left"/>
      <w:pPr>
        <w:tabs>
          <w:tab w:val="num" w:pos="3600"/>
        </w:tabs>
        <w:ind w:left="3600" w:hanging="720"/>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0F6840E8"/>
    <w:multiLevelType w:val="hybridMultilevel"/>
    <w:tmpl w:val="99F866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1550B3A"/>
    <w:multiLevelType w:val="hybridMultilevel"/>
    <w:tmpl w:val="D9BCA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7133C9"/>
    <w:multiLevelType w:val="hybridMultilevel"/>
    <w:tmpl w:val="CDEEB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334DFB"/>
    <w:multiLevelType w:val="hybridMultilevel"/>
    <w:tmpl w:val="F8462E32"/>
    <w:lvl w:ilvl="0" w:tplc="814000C6">
      <w:start w:val="1"/>
      <w:numFmt w:val="upperLetter"/>
      <w:pStyle w:val="Recital"/>
      <w:lvlText w:val="(%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3F7D88"/>
    <w:multiLevelType w:val="hybridMultilevel"/>
    <w:tmpl w:val="E2CE7BF4"/>
    <w:lvl w:ilvl="0" w:tplc="D3D07C7C">
      <w:start w:val="1"/>
      <w:numFmt w:val="decimal"/>
      <w:pStyle w:val="Between"/>
      <w:lvlText w:val="(%1)"/>
      <w:lvlJc w:val="left"/>
      <w:pPr>
        <w:tabs>
          <w:tab w:val="num" w:pos="720"/>
        </w:tabs>
        <w:ind w:left="720" w:hanging="7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502795"/>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4820D83"/>
    <w:multiLevelType w:val="hybridMultilevel"/>
    <w:tmpl w:val="374E1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cs="Times New Roman" w:hint="default"/>
        <w:b w:val="0"/>
        <w:i w:val="0"/>
      </w:rPr>
    </w:lvl>
    <w:lvl w:ilvl="1">
      <w:start w:val="1"/>
      <w:numFmt w:val="decimal"/>
      <w:pStyle w:val="MFSchLev2"/>
      <w:lvlText w:val="%1.%2"/>
      <w:lvlJc w:val="left"/>
      <w:pPr>
        <w:tabs>
          <w:tab w:val="num" w:pos="720"/>
        </w:tabs>
        <w:ind w:left="720" w:hanging="720"/>
      </w:pPr>
      <w:rPr>
        <w:rFonts w:cs="Times New Roman" w:hint="default"/>
      </w:rPr>
    </w:lvl>
    <w:lvl w:ilvl="2">
      <w:start w:val="1"/>
      <w:numFmt w:val="lowerLetter"/>
      <w:pStyle w:val="MFSchLev3"/>
      <w:lvlText w:val="(%3)"/>
      <w:lvlJc w:val="left"/>
      <w:pPr>
        <w:tabs>
          <w:tab w:val="num" w:pos="1440"/>
        </w:tabs>
        <w:ind w:left="1440" w:hanging="720"/>
      </w:pPr>
      <w:rPr>
        <w:rFonts w:cs="Times New Roman" w:hint="default"/>
      </w:rPr>
    </w:lvl>
    <w:lvl w:ilvl="3">
      <w:start w:val="1"/>
      <w:numFmt w:val="lowerRoman"/>
      <w:pStyle w:val="MFSchLev4"/>
      <w:lvlText w:val="(%4)"/>
      <w:lvlJc w:val="left"/>
      <w:pPr>
        <w:tabs>
          <w:tab w:val="num" w:pos="2160"/>
        </w:tabs>
        <w:ind w:left="2160" w:hanging="720"/>
      </w:pPr>
      <w:rPr>
        <w:rFonts w:cs="Times New Roman" w:hint="default"/>
      </w:rPr>
    </w:lvl>
    <w:lvl w:ilvl="4">
      <w:start w:val="1"/>
      <w:numFmt w:val="upperLetter"/>
      <w:pStyle w:val="MFSchLev5"/>
      <w:lvlText w:val="(%5)"/>
      <w:lvlJc w:val="left"/>
      <w:pPr>
        <w:tabs>
          <w:tab w:val="num" w:pos="2880"/>
        </w:tabs>
        <w:ind w:left="2880" w:hanging="720"/>
      </w:pPr>
      <w:rPr>
        <w:rFonts w:cs="Times New Roman" w:hint="default"/>
      </w:rPr>
    </w:lvl>
    <w:lvl w:ilvl="5">
      <w:start w:val="1"/>
      <w:numFmt w:val="decimal"/>
      <w:pStyle w:val="MFSchLev6"/>
      <w:lvlText w:val="(%6)"/>
      <w:lvlJc w:val="left"/>
      <w:pPr>
        <w:tabs>
          <w:tab w:val="num" w:pos="3600"/>
        </w:tabs>
        <w:ind w:left="360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968675B"/>
    <w:multiLevelType w:val="hybridMultilevel"/>
    <w:tmpl w:val="58BA53CC"/>
    <w:lvl w:ilvl="0" w:tplc="2B826C1E">
      <w:start w:val="1"/>
      <w:numFmt w:val="decimal"/>
      <w:lvlText w:val="%1"/>
      <w:lvlJc w:val="left"/>
      <w:pPr>
        <w:tabs>
          <w:tab w:val="num" w:pos="720"/>
        </w:tabs>
        <w:ind w:left="720" w:hanging="360"/>
      </w:pPr>
      <w:rPr>
        <w:rFonts w:cs="Times New Roman" w:hint="default"/>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AD34F8"/>
    <w:multiLevelType w:val="hybridMultilevel"/>
    <w:tmpl w:val="9EF83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7636E7"/>
    <w:multiLevelType w:val="hybridMultilevel"/>
    <w:tmpl w:val="9856C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95343"/>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5FEC2C31"/>
    <w:multiLevelType w:val="multilevel"/>
    <w:tmpl w:val="45425258"/>
    <w:lvl w:ilvl="0">
      <w:start w:val="1"/>
      <w:numFmt w:val="decimal"/>
      <w:lvlText w:val="(%1)"/>
      <w:lvlJc w:val="left"/>
      <w:pPr>
        <w:tabs>
          <w:tab w:val="num" w:pos="720"/>
        </w:tabs>
        <w:ind w:left="720" w:hanging="72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5733C1E"/>
    <w:multiLevelType w:val="hybridMultilevel"/>
    <w:tmpl w:val="C11E2FF6"/>
    <w:lvl w:ilvl="0" w:tplc="836C5268">
      <w:start w:val="2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59558A"/>
    <w:multiLevelType w:val="hybridMultilevel"/>
    <w:tmpl w:val="C70C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867693"/>
    <w:multiLevelType w:val="hybridMultilevel"/>
    <w:tmpl w:val="4CB67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744B5"/>
    <w:multiLevelType w:val="hybridMultilevel"/>
    <w:tmpl w:val="47144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7E75247D"/>
    <w:multiLevelType w:val="multilevel"/>
    <w:tmpl w:val="0E9E03C6"/>
    <w:lvl w:ilvl="0">
      <w:start w:val="1"/>
      <w:numFmt w:val="upperLetter"/>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3"/>
  </w:num>
  <w:num w:numId="2">
    <w:abstractNumId w:val="11"/>
  </w:num>
  <w:num w:numId="3">
    <w:abstractNumId w:val="19"/>
  </w:num>
  <w:num w:numId="4">
    <w:abstractNumId w:val="15"/>
  </w:num>
  <w:num w:numId="5">
    <w:abstractNumId w:val="16"/>
  </w:num>
  <w:num w:numId="6">
    <w:abstractNumId w:val="2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7"/>
  </w:num>
  <w:num w:numId="19">
    <w:abstractNumId w:val="24"/>
  </w:num>
  <w:num w:numId="20">
    <w:abstractNumId w:val="30"/>
  </w:num>
  <w:num w:numId="21">
    <w:abstractNumId w:val="11"/>
  </w:num>
  <w:num w:numId="22">
    <w:abstractNumId w:val="19"/>
  </w:num>
  <w:num w:numId="23">
    <w:abstractNumId w:val="29"/>
  </w:num>
  <w:num w:numId="24">
    <w:abstractNumId w:val="16"/>
  </w:num>
  <w:num w:numId="25">
    <w:abstractNumId w:val="29"/>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5"/>
  </w:num>
  <w:num w:numId="39">
    <w:abstractNumId w:val="20"/>
  </w:num>
  <w:num w:numId="40">
    <w:abstractNumId w:val="12"/>
  </w:num>
  <w:num w:numId="41">
    <w:abstractNumId w:val="18"/>
  </w:num>
  <w:num w:numId="42">
    <w:abstractNumId w:val="22"/>
  </w:num>
  <w:num w:numId="43">
    <w:abstractNumId w:val="26"/>
  </w:num>
  <w:num w:numId="44">
    <w:abstractNumId w:val="28"/>
  </w:num>
  <w:num w:numId="45">
    <w:abstractNumId w:val="25"/>
  </w:num>
  <w:num w:numId="46">
    <w:abstractNumId w:val="27"/>
  </w:num>
  <w:num w:numId="47">
    <w:abstractNumId w:val="14"/>
  </w:num>
  <w:num w:numId="48">
    <w:abstractNumId w:val="21"/>
  </w:num>
  <w:num w:numId="4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78"/>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CF"/>
    <w:rsid w:val="00027A83"/>
    <w:rsid w:val="00056049"/>
    <w:rsid w:val="000627BA"/>
    <w:rsid w:val="000651A0"/>
    <w:rsid w:val="00092A35"/>
    <w:rsid w:val="000A2793"/>
    <w:rsid w:val="000A3ABB"/>
    <w:rsid w:val="000A680C"/>
    <w:rsid w:val="000B414D"/>
    <w:rsid w:val="000B49C1"/>
    <w:rsid w:val="000B5223"/>
    <w:rsid w:val="000B75E4"/>
    <w:rsid w:val="000C086F"/>
    <w:rsid w:val="000C1BFD"/>
    <w:rsid w:val="000C52EA"/>
    <w:rsid w:val="000D0D85"/>
    <w:rsid w:val="000D7C7F"/>
    <w:rsid w:val="000E3AC4"/>
    <w:rsid w:val="000E67CB"/>
    <w:rsid w:val="000F51E1"/>
    <w:rsid w:val="001175C0"/>
    <w:rsid w:val="00117620"/>
    <w:rsid w:val="001259E1"/>
    <w:rsid w:val="001277F8"/>
    <w:rsid w:val="0014552C"/>
    <w:rsid w:val="001463C5"/>
    <w:rsid w:val="00155AD9"/>
    <w:rsid w:val="0016212E"/>
    <w:rsid w:val="00193593"/>
    <w:rsid w:val="00196F3D"/>
    <w:rsid w:val="001B2E5B"/>
    <w:rsid w:val="001B39CA"/>
    <w:rsid w:val="001C2040"/>
    <w:rsid w:val="001D5F24"/>
    <w:rsid w:val="001D61F8"/>
    <w:rsid w:val="001E34F4"/>
    <w:rsid w:val="001E4FC3"/>
    <w:rsid w:val="00207B58"/>
    <w:rsid w:val="0021217B"/>
    <w:rsid w:val="002244CF"/>
    <w:rsid w:val="00227551"/>
    <w:rsid w:val="00231402"/>
    <w:rsid w:val="002368FC"/>
    <w:rsid w:val="00250F5B"/>
    <w:rsid w:val="002813FB"/>
    <w:rsid w:val="0028568A"/>
    <w:rsid w:val="00290EE3"/>
    <w:rsid w:val="00292DB5"/>
    <w:rsid w:val="002A45C6"/>
    <w:rsid w:val="002B1FE9"/>
    <w:rsid w:val="002E476B"/>
    <w:rsid w:val="002E593E"/>
    <w:rsid w:val="002E5B9A"/>
    <w:rsid w:val="002F64EB"/>
    <w:rsid w:val="0030409B"/>
    <w:rsid w:val="00306D37"/>
    <w:rsid w:val="0031488C"/>
    <w:rsid w:val="00321C76"/>
    <w:rsid w:val="00337BE2"/>
    <w:rsid w:val="003957E8"/>
    <w:rsid w:val="003B3003"/>
    <w:rsid w:val="003B3045"/>
    <w:rsid w:val="003B498D"/>
    <w:rsid w:val="003D45AF"/>
    <w:rsid w:val="003D5753"/>
    <w:rsid w:val="003E1380"/>
    <w:rsid w:val="003F4A92"/>
    <w:rsid w:val="004103DB"/>
    <w:rsid w:val="0042582B"/>
    <w:rsid w:val="00425E97"/>
    <w:rsid w:val="004320D4"/>
    <w:rsid w:val="00437C95"/>
    <w:rsid w:val="00440B0F"/>
    <w:rsid w:val="00456956"/>
    <w:rsid w:val="00481036"/>
    <w:rsid w:val="00491EFA"/>
    <w:rsid w:val="004D4245"/>
    <w:rsid w:val="00507E73"/>
    <w:rsid w:val="00532D05"/>
    <w:rsid w:val="0054670C"/>
    <w:rsid w:val="00546E18"/>
    <w:rsid w:val="00550D93"/>
    <w:rsid w:val="00574C68"/>
    <w:rsid w:val="0058557F"/>
    <w:rsid w:val="005902FA"/>
    <w:rsid w:val="005B64C4"/>
    <w:rsid w:val="005D1E00"/>
    <w:rsid w:val="005D27FF"/>
    <w:rsid w:val="005F1117"/>
    <w:rsid w:val="00616E68"/>
    <w:rsid w:val="00670F87"/>
    <w:rsid w:val="006A323B"/>
    <w:rsid w:val="00702F9E"/>
    <w:rsid w:val="00704ED6"/>
    <w:rsid w:val="00714F92"/>
    <w:rsid w:val="00726FF2"/>
    <w:rsid w:val="00741E4B"/>
    <w:rsid w:val="007605C6"/>
    <w:rsid w:val="0076067F"/>
    <w:rsid w:val="00765559"/>
    <w:rsid w:val="00780424"/>
    <w:rsid w:val="00781D39"/>
    <w:rsid w:val="007A5640"/>
    <w:rsid w:val="007C01FF"/>
    <w:rsid w:val="007E4489"/>
    <w:rsid w:val="007E4591"/>
    <w:rsid w:val="007F04B5"/>
    <w:rsid w:val="007F0DDD"/>
    <w:rsid w:val="007F43F8"/>
    <w:rsid w:val="007F54A6"/>
    <w:rsid w:val="00823235"/>
    <w:rsid w:val="00831AE0"/>
    <w:rsid w:val="00840129"/>
    <w:rsid w:val="008479EC"/>
    <w:rsid w:val="00875A55"/>
    <w:rsid w:val="0088124B"/>
    <w:rsid w:val="008855D8"/>
    <w:rsid w:val="00896BE9"/>
    <w:rsid w:val="008A5159"/>
    <w:rsid w:val="008B3DEB"/>
    <w:rsid w:val="008C2F54"/>
    <w:rsid w:val="008F0100"/>
    <w:rsid w:val="00913A3A"/>
    <w:rsid w:val="00914F4C"/>
    <w:rsid w:val="009339E7"/>
    <w:rsid w:val="009418A0"/>
    <w:rsid w:val="009551E3"/>
    <w:rsid w:val="00967A0C"/>
    <w:rsid w:val="009A0935"/>
    <w:rsid w:val="009B0CB5"/>
    <w:rsid w:val="009B45CC"/>
    <w:rsid w:val="009D3D61"/>
    <w:rsid w:val="009D5A18"/>
    <w:rsid w:val="009D78B5"/>
    <w:rsid w:val="009E1D4F"/>
    <w:rsid w:val="009E4137"/>
    <w:rsid w:val="009E5BA1"/>
    <w:rsid w:val="009F7AFC"/>
    <w:rsid w:val="00A06DA8"/>
    <w:rsid w:val="00A16605"/>
    <w:rsid w:val="00A52996"/>
    <w:rsid w:val="00A55F46"/>
    <w:rsid w:val="00A67809"/>
    <w:rsid w:val="00A7471E"/>
    <w:rsid w:val="00AA698E"/>
    <w:rsid w:val="00AC11A7"/>
    <w:rsid w:val="00AC26C7"/>
    <w:rsid w:val="00AD4ACA"/>
    <w:rsid w:val="00AF6ECB"/>
    <w:rsid w:val="00B114A9"/>
    <w:rsid w:val="00B2504C"/>
    <w:rsid w:val="00B347BB"/>
    <w:rsid w:val="00B67621"/>
    <w:rsid w:val="00B813AC"/>
    <w:rsid w:val="00B87011"/>
    <w:rsid w:val="00BA207B"/>
    <w:rsid w:val="00BB2EC6"/>
    <w:rsid w:val="00BB67C6"/>
    <w:rsid w:val="00BB67F4"/>
    <w:rsid w:val="00BC522E"/>
    <w:rsid w:val="00BD05CB"/>
    <w:rsid w:val="00BD2119"/>
    <w:rsid w:val="00BD69B9"/>
    <w:rsid w:val="00BE0FD7"/>
    <w:rsid w:val="00BE60CD"/>
    <w:rsid w:val="00C13FB1"/>
    <w:rsid w:val="00C24E55"/>
    <w:rsid w:val="00C464EE"/>
    <w:rsid w:val="00C604C7"/>
    <w:rsid w:val="00C6492D"/>
    <w:rsid w:val="00C651B8"/>
    <w:rsid w:val="00C84EDD"/>
    <w:rsid w:val="00C95F52"/>
    <w:rsid w:val="00C96F72"/>
    <w:rsid w:val="00CA1D42"/>
    <w:rsid w:val="00CA79C0"/>
    <w:rsid w:val="00CC07A1"/>
    <w:rsid w:val="00CF321F"/>
    <w:rsid w:val="00D01383"/>
    <w:rsid w:val="00D03412"/>
    <w:rsid w:val="00D076FB"/>
    <w:rsid w:val="00D15481"/>
    <w:rsid w:val="00D21FA6"/>
    <w:rsid w:val="00D2265C"/>
    <w:rsid w:val="00D54D7F"/>
    <w:rsid w:val="00D62640"/>
    <w:rsid w:val="00D81612"/>
    <w:rsid w:val="00D917AF"/>
    <w:rsid w:val="00D9327C"/>
    <w:rsid w:val="00D93B3E"/>
    <w:rsid w:val="00D9485B"/>
    <w:rsid w:val="00DA448B"/>
    <w:rsid w:val="00DC3A89"/>
    <w:rsid w:val="00DE34EE"/>
    <w:rsid w:val="00DE7512"/>
    <w:rsid w:val="00E0594F"/>
    <w:rsid w:val="00E06E4A"/>
    <w:rsid w:val="00E4229A"/>
    <w:rsid w:val="00E432CF"/>
    <w:rsid w:val="00E662B9"/>
    <w:rsid w:val="00E74396"/>
    <w:rsid w:val="00E76512"/>
    <w:rsid w:val="00EA0B67"/>
    <w:rsid w:val="00EA613B"/>
    <w:rsid w:val="00EB11BA"/>
    <w:rsid w:val="00EE1BA4"/>
    <w:rsid w:val="00EE787A"/>
    <w:rsid w:val="00EF351D"/>
    <w:rsid w:val="00EF6868"/>
    <w:rsid w:val="00F025A8"/>
    <w:rsid w:val="00F155C1"/>
    <w:rsid w:val="00F35C28"/>
    <w:rsid w:val="00F4749E"/>
    <w:rsid w:val="00F63CE5"/>
    <w:rsid w:val="00F71037"/>
    <w:rsid w:val="00F752BF"/>
    <w:rsid w:val="00F7756C"/>
    <w:rsid w:val="00F9340E"/>
    <w:rsid w:val="00F943B7"/>
    <w:rsid w:val="00F94530"/>
    <w:rsid w:val="00F96B30"/>
    <w:rsid w:val="00FB5968"/>
    <w:rsid w:val="00FC1150"/>
    <w:rsid w:val="00FC74D7"/>
    <w:rsid w:val="00FC7C00"/>
    <w:rsid w:val="00FD3FBA"/>
    <w:rsid w:val="00FD6EAB"/>
    <w:rsid w:val="00FE7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F226AC3"/>
  <w14:defaultImageDpi w14:val="0"/>
  <w15:chartTrackingRefBased/>
  <w15:docId w15:val="{D4ADD905-B51D-447F-A5C9-B2009ED7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B5"/>
    <w:pPr>
      <w:jc w:val="both"/>
    </w:pPr>
    <w:rPr>
      <w:rFonts w:ascii="Book Antiqua" w:hAnsi="Book Antiqua"/>
      <w:szCs w:val="24"/>
      <w:lang w:eastAsia="en-GB"/>
    </w:rPr>
  </w:style>
  <w:style w:type="paragraph" w:styleId="Heading1">
    <w:name w:val="heading 1"/>
    <w:basedOn w:val="Normal"/>
    <w:next w:val="BodyText"/>
    <w:link w:val="Heading1Char"/>
    <w:uiPriority w:val="99"/>
    <w:qFormat/>
    <w:rsid w:val="00292DB5"/>
    <w:pPr>
      <w:spacing w:after="240"/>
      <w:outlineLvl w:val="0"/>
    </w:pPr>
  </w:style>
  <w:style w:type="paragraph" w:styleId="Heading2">
    <w:name w:val="heading 2"/>
    <w:basedOn w:val="Heading1"/>
    <w:next w:val="BodyText"/>
    <w:link w:val="Heading2Char"/>
    <w:uiPriority w:val="99"/>
    <w:qFormat/>
    <w:rsid w:val="00292DB5"/>
    <w:pPr>
      <w:outlineLvl w:val="1"/>
    </w:pPr>
  </w:style>
  <w:style w:type="paragraph" w:styleId="Heading3">
    <w:name w:val="heading 3"/>
    <w:basedOn w:val="Heading2"/>
    <w:link w:val="Heading3Char"/>
    <w:uiPriority w:val="99"/>
    <w:qFormat/>
    <w:rsid w:val="00292DB5"/>
    <w:pPr>
      <w:outlineLvl w:val="2"/>
    </w:pPr>
  </w:style>
  <w:style w:type="paragraph" w:styleId="Heading4">
    <w:name w:val="heading 4"/>
    <w:basedOn w:val="Heading3"/>
    <w:link w:val="Heading4Char"/>
    <w:uiPriority w:val="99"/>
    <w:qFormat/>
    <w:rsid w:val="00292DB5"/>
    <w:pPr>
      <w:outlineLvl w:val="3"/>
    </w:pPr>
  </w:style>
  <w:style w:type="paragraph" w:styleId="Heading5">
    <w:name w:val="heading 5"/>
    <w:basedOn w:val="Heading4"/>
    <w:next w:val="Normal"/>
    <w:link w:val="Heading5Char"/>
    <w:uiPriority w:val="99"/>
    <w:qFormat/>
    <w:rsid w:val="00292DB5"/>
    <w:pPr>
      <w:outlineLvl w:val="4"/>
    </w:pPr>
  </w:style>
  <w:style w:type="paragraph" w:styleId="Heading6">
    <w:name w:val="heading 6"/>
    <w:basedOn w:val="Heading5"/>
    <w:next w:val="Normal"/>
    <w:link w:val="Heading6Char"/>
    <w:uiPriority w:val="99"/>
    <w:qFormat/>
    <w:rsid w:val="00292DB5"/>
    <w:pPr>
      <w:outlineLvl w:val="5"/>
    </w:pPr>
  </w:style>
  <w:style w:type="paragraph" w:styleId="Heading7">
    <w:name w:val="heading 7"/>
    <w:basedOn w:val="Heading6"/>
    <w:next w:val="Normal"/>
    <w:link w:val="Heading7Char"/>
    <w:uiPriority w:val="99"/>
    <w:qFormat/>
    <w:rsid w:val="00292DB5"/>
    <w:pPr>
      <w:outlineLvl w:val="6"/>
    </w:pPr>
  </w:style>
  <w:style w:type="paragraph" w:styleId="Heading8">
    <w:name w:val="heading 8"/>
    <w:basedOn w:val="Heading7"/>
    <w:next w:val="Normal"/>
    <w:link w:val="Heading8Char"/>
    <w:uiPriority w:val="99"/>
    <w:qFormat/>
    <w:rsid w:val="00292DB5"/>
    <w:pPr>
      <w:outlineLvl w:val="7"/>
    </w:pPr>
  </w:style>
  <w:style w:type="paragraph" w:styleId="Heading9">
    <w:name w:val="heading 9"/>
    <w:basedOn w:val="Heading8"/>
    <w:next w:val="Normal"/>
    <w:link w:val="Heading9Char"/>
    <w:uiPriority w:val="99"/>
    <w:qFormat/>
    <w:rsid w:val="00292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787A"/>
    <w:rPr>
      <w:rFonts w:ascii="Cambria" w:hAnsi="Cambria"/>
      <w:b/>
      <w:kern w:val="32"/>
      <w:sz w:val="32"/>
      <w:lang w:val="en-IE" w:eastAsia="en-GB"/>
    </w:rPr>
  </w:style>
  <w:style w:type="character" w:customStyle="1" w:styleId="Heading2Char">
    <w:name w:val="Heading 2 Char"/>
    <w:link w:val="Heading2"/>
    <w:uiPriority w:val="99"/>
    <w:semiHidden/>
    <w:locked/>
    <w:rsid w:val="00EE787A"/>
    <w:rPr>
      <w:rFonts w:ascii="Cambria" w:hAnsi="Cambria"/>
      <w:b/>
      <w:i/>
      <w:sz w:val="28"/>
      <w:lang w:val="en-IE" w:eastAsia="en-GB"/>
    </w:rPr>
  </w:style>
  <w:style w:type="character" w:customStyle="1" w:styleId="Heading3Char">
    <w:name w:val="Heading 3 Char"/>
    <w:link w:val="Heading3"/>
    <w:uiPriority w:val="99"/>
    <w:semiHidden/>
    <w:locked/>
    <w:rsid w:val="00EE787A"/>
    <w:rPr>
      <w:rFonts w:ascii="Cambria" w:hAnsi="Cambria"/>
      <w:b/>
      <w:sz w:val="26"/>
      <w:lang w:val="en-IE" w:eastAsia="en-GB"/>
    </w:rPr>
  </w:style>
  <w:style w:type="character" w:customStyle="1" w:styleId="Heading4Char">
    <w:name w:val="Heading 4 Char"/>
    <w:link w:val="Heading4"/>
    <w:uiPriority w:val="99"/>
    <w:semiHidden/>
    <w:locked/>
    <w:rsid w:val="00EE787A"/>
    <w:rPr>
      <w:rFonts w:ascii="Calibri" w:hAnsi="Calibri"/>
      <w:b/>
      <w:sz w:val="28"/>
      <w:lang w:val="en-IE" w:eastAsia="en-GB"/>
    </w:rPr>
  </w:style>
  <w:style w:type="character" w:customStyle="1" w:styleId="Heading5Char">
    <w:name w:val="Heading 5 Char"/>
    <w:link w:val="Heading5"/>
    <w:uiPriority w:val="99"/>
    <w:semiHidden/>
    <w:locked/>
    <w:rsid w:val="00EE787A"/>
    <w:rPr>
      <w:rFonts w:ascii="Calibri" w:hAnsi="Calibri"/>
      <w:b/>
      <w:i/>
      <w:sz w:val="26"/>
      <w:lang w:val="en-IE" w:eastAsia="en-GB"/>
    </w:rPr>
  </w:style>
  <w:style w:type="character" w:customStyle="1" w:styleId="Heading6Char">
    <w:name w:val="Heading 6 Char"/>
    <w:link w:val="Heading6"/>
    <w:uiPriority w:val="99"/>
    <w:semiHidden/>
    <w:locked/>
    <w:rsid w:val="00EE787A"/>
    <w:rPr>
      <w:rFonts w:ascii="Calibri" w:hAnsi="Calibri"/>
      <w:b/>
      <w:lang w:val="en-IE" w:eastAsia="en-GB"/>
    </w:rPr>
  </w:style>
  <w:style w:type="character" w:customStyle="1" w:styleId="Heading7Char">
    <w:name w:val="Heading 7 Char"/>
    <w:link w:val="Heading7"/>
    <w:uiPriority w:val="99"/>
    <w:semiHidden/>
    <w:locked/>
    <w:rsid w:val="00EE787A"/>
    <w:rPr>
      <w:rFonts w:ascii="Calibri" w:hAnsi="Calibri"/>
      <w:sz w:val="24"/>
      <w:lang w:val="en-IE" w:eastAsia="en-GB"/>
    </w:rPr>
  </w:style>
  <w:style w:type="character" w:customStyle="1" w:styleId="Heading8Char">
    <w:name w:val="Heading 8 Char"/>
    <w:link w:val="Heading8"/>
    <w:uiPriority w:val="99"/>
    <w:semiHidden/>
    <w:locked/>
    <w:rsid w:val="00EE787A"/>
    <w:rPr>
      <w:rFonts w:ascii="Calibri" w:hAnsi="Calibri"/>
      <w:i/>
      <w:sz w:val="24"/>
      <w:lang w:val="en-IE" w:eastAsia="en-GB"/>
    </w:rPr>
  </w:style>
  <w:style w:type="character" w:customStyle="1" w:styleId="Heading9Char">
    <w:name w:val="Heading 9 Char"/>
    <w:link w:val="Heading9"/>
    <w:uiPriority w:val="99"/>
    <w:semiHidden/>
    <w:locked/>
    <w:rsid w:val="00EE787A"/>
    <w:rPr>
      <w:rFonts w:ascii="Cambria" w:hAnsi="Cambria"/>
      <w:lang w:val="en-IE" w:eastAsia="en-GB"/>
    </w:rPr>
  </w:style>
  <w:style w:type="paragraph" w:styleId="BalloonText">
    <w:name w:val="Balloon Text"/>
    <w:basedOn w:val="Normal"/>
    <w:link w:val="BalloonTextChar"/>
    <w:uiPriority w:val="99"/>
    <w:semiHidden/>
    <w:rsid w:val="00C604C7"/>
    <w:pPr>
      <w:jc w:val="left"/>
    </w:pPr>
    <w:rPr>
      <w:rFonts w:ascii="Tahoma" w:hAnsi="Tahoma" w:cs="Tahoma"/>
      <w:sz w:val="16"/>
      <w:szCs w:val="16"/>
      <w:lang w:val="en-US" w:eastAsia="en-US"/>
    </w:rPr>
  </w:style>
  <w:style w:type="character" w:customStyle="1" w:styleId="BalloonTextChar">
    <w:name w:val="Balloon Text Char"/>
    <w:link w:val="BalloonText"/>
    <w:uiPriority w:val="99"/>
    <w:semiHidden/>
    <w:locked/>
    <w:rsid w:val="00EE787A"/>
    <w:rPr>
      <w:sz w:val="2"/>
      <w:lang w:val="en-IE" w:eastAsia="en-GB"/>
    </w:rPr>
  </w:style>
  <w:style w:type="paragraph" w:styleId="NormalWeb">
    <w:name w:val="Normal (Web)"/>
    <w:basedOn w:val="Normal"/>
    <w:uiPriority w:val="99"/>
    <w:semiHidden/>
    <w:rsid w:val="00292DB5"/>
  </w:style>
  <w:style w:type="paragraph" w:styleId="BodyText">
    <w:name w:val="Body Text"/>
    <w:basedOn w:val="Normal"/>
    <w:link w:val="BodyTextChar"/>
    <w:uiPriority w:val="99"/>
    <w:rsid w:val="00292DB5"/>
    <w:pPr>
      <w:spacing w:after="240"/>
    </w:pPr>
    <w:rPr>
      <w:szCs w:val="20"/>
      <w:lang w:eastAsia="en-US"/>
    </w:rPr>
  </w:style>
  <w:style w:type="character" w:customStyle="1" w:styleId="BodyTextChar">
    <w:name w:val="Body Text Char"/>
    <w:link w:val="BodyText"/>
    <w:uiPriority w:val="99"/>
    <w:semiHidden/>
    <w:locked/>
    <w:rsid w:val="00EE787A"/>
    <w:rPr>
      <w:rFonts w:ascii="Book Antiqua" w:hAnsi="Book Antiqua"/>
      <w:sz w:val="24"/>
      <w:lang w:val="en-IE" w:eastAsia="en-GB"/>
    </w:rPr>
  </w:style>
  <w:style w:type="character" w:styleId="PageNumber">
    <w:name w:val="page number"/>
    <w:uiPriority w:val="99"/>
    <w:rsid w:val="00292DB5"/>
  </w:style>
  <w:style w:type="paragraph" w:customStyle="1" w:styleId="MFNumLev1">
    <w:name w:val="MFNumLev1"/>
    <w:uiPriority w:val="99"/>
    <w:rsid w:val="00292DB5"/>
    <w:pPr>
      <w:keepNext/>
      <w:numPr>
        <w:numId w:val="31"/>
      </w:numPr>
      <w:spacing w:after="240"/>
      <w:jc w:val="both"/>
      <w:outlineLvl w:val="0"/>
    </w:pPr>
    <w:rPr>
      <w:rFonts w:ascii="Book Antiqua" w:hAnsi="Book Antiqua"/>
      <w:b/>
      <w:lang w:eastAsia="en-US"/>
    </w:rPr>
  </w:style>
  <w:style w:type="paragraph" w:customStyle="1" w:styleId="MFNumLev2">
    <w:name w:val="MFNumLev2"/>
    <w:basedOn w:val="MFNumLev1"/>
    <w:uiPriority w:val="99"/>
    <w:rsid w:val="00292DB5"/>
    <w:pPr>
      <w:keepNext w:val="0"/>
      <w:numPr>
        <w:ilvl w:val="1"/>
      </w:numPr>
      <w:outlineLvl w:val="1"/>
    </w:pPr>
    <w:rPr>
      <w:b w:val="0"/>
    </w:rPr>
  </w:style>
  <w:style w:type="paragraph" w:customStyle="1" w:styleId="MFNumLev3">
    <w:name w:val="MFNumLev3"/>
    <w:basedOn w:val="MFNumLev2"/>
    <w:uiPriority w:val="99"/>
    <w:rsid w:val="00292DB5"/>
    <w:pPr>
      <w:numPr>
        <w:ilvl w:val="2"/>
      </w:numPr>
      <w:outlineLvl w:val="2"/>
    </w:pPr>
  </w:style>
  <w:style w:type="paragraph" w:customStyle="1" w:styleId="MFNumLev4">
    <w:name w:val="MFNumLev4"/>
    <w:basedOn w:val="MFNumLev2"/>
    <w:uiPriority w:val="99"/>
    <w:rsid w:val="00292DB5"/>
    <w:pPr>
      <w:numPr>
        <w:ilvl w:val="3"/>
      </w:numPr>
      <w:outlineLvl w:val="3"/>
    </w:pPr>
  </w:style>
  <w:style w:type="paragraph" w:customStyle="1" w:styleId="MFNumLev5">
    <w:name w:val="MFNumLev5"/>
    <w:basedOn w:val="MFNumLev2"/>
    <w:uiPriority w:val="99"/>
    <w:rsid w:val="00292DB5"/>
    <w:pPr>
      <w:numPr>
        <w:ilvl w:val="4"/>
      </w:numPr>
      <w:outlineLvl w:val="4"/>
    </w:pPr>
  </w:style>
  <w:style w:type="paragraph" w:customStyle="1" w:styleId="MFNumLev6">
    <w:name w:val="MFNumLev6"/>
    <w:basedOn w:val="MFNumLev2"/>
    <w:uiPriority w:val="99"/>
    <w:rsid w:val="00292DB5"/>
    <w:pPr>
      <w:numPr>
        <w:ilvl w:val="5"/>
      </w:numPr>
      <w:outlineLvl w:val="5"/>
    </w:pPr>
  </w:style>
  <w:style w:type="paragraph" w:styleId="BodyTextIndent">
    <w:name w:val="Body Text Indent"/>
    <w:basedOn w:val="BodyText"/>
    <w:link w:val="BodyTextIndentChar"/>
    <w:uiPriority w:val="99"/>
    <w:rsid w:val="00292DB5"/>
    <w:pPr>
      <w:ind w:left="720"/>
    </w:pPr>
  </w:style>
  <w:style w:type="character" w:customStyle="1" w:styleId="BodyTextIndentChar">
    <w:name w:val="Body Text Indent Char"/>
    <w:link w:val="BodyTextIndent"/>
    <w:uiPriority w:val="99"/>
    <w:semiHidden/>
    <w:locked/>
    <w:rsid w:val="00EE787A"/>
    <w:rPr>
      <w:rFonts w:ascii="Book Antiqua" w:hAnsi="Book Antiqua"/>
      <w:sz w:val="24"/>
      <w:lang w:val="en-IE" w:eastAsia="en-GB"/>
    </w:rPr>
  </w:style>
  <w:style w:type="paragraph" w:customStyle="1" w:styleId="BodyTextIndent3">
    <w:name w:val="Body Text Indent3"/>
    <w:basedOn w:val="BodyTextIndent"/>
    <w:uiPriority w:val="99"/>
    <w:rsid w:val="00292DB5"/>
    <w:pPr>
      <w:ind w:left="1440"/>
    </w:pPr>
  </w:style>
  <w:style w:type="paragraph" w:customStyle="1" w:styleId="BodyTextIndent4">
    <w:name w:val="Body Text Indent4"/>
    <w:basedOn w:val="BodyTextIndent"/>
    <w:uiPriority w:val="99"/>
    <w:rsid w:val="00292DB5"/>
    <w:pPr>
      <w:ind w:left="2160"/>
    </w:pPr>
  </w:style>
  <w:style w:type="paragraph" w:customStyle="1" w:styleId="BodyTextIndent5">
    <w:name w:val="Body Text Indent5"/>
    <w:basedOn w:val="BodyTextIndent"/>
    <w:uiPriority w:val="99"/>
    <w:rsid w:val="00292DB5"/>
    <w:pPr>
      <w:ind w:left="2880"/>
    </w:pPr>
  </w:style>
  <w:style w:type="paragraph" w:customStyle="1" w:styleId="BodyTextIndent6">
    <w:name w:val="Body Text Indent6"/>
    <w:basedOn w:val="BodyTextIndent"/>
    <w:uiPriority w:val="99"/>
    <w:rsid w:val="00292DB5"/>
    <w:pPr>
      <w:ind w:left="3600"/>
    </w:pPr>
  </w:style>
  <w:style w:type="paragraph" w:styleId="Header">
    <w:name w:val="header"/>
    <w:basedOn w:val="Normal"/>
    <w:link w:val="HeaderChar"/>
    <w:uiPriority w:val="99"/>
    <w:rsid w:val="00292DB5"/>
    <w:pPr>
      <w:tabs>
        <w:tab w:val="center" w:pos="4153"/>
        <w:tab w:val="right" w:pos="8306"/>
      </w:tabs>
    </w:pPr>
  </w:style>
  <w:style w:type="character" w:customStyle="1" w:styleId="HeaderChar">
    <w:name w:val="Header Char"/>
    <w:link w:val="Header"/>
    <w:uiPriority w:val="99"/>
    <w:semiHidden/>
    <w:locked/>
    <w:rsid w:val="00EE787A"/>
    <w:rPr>
      <w:rFonts w:ascii="Book Antiqua" w:hAnsi="Book Antiqua"/>
      <w:sz w:val="24"/>
      <w:lang w:val="en-IE" w:eastAsia="en-GB"/>
    </w:rPr>
  </w:style>
  <w:style w:type="paragraph" w:styleId="Footer">
    <w:name w:val="footer"/>
    <w:basedOn w:val="Normal"/>
    <w:link w:val="FooterChar"/>
    <w:uiPriority w:val="99"/>
    <w:rsid w:val="00292DB5"/>
    <w:pPr>
      <w:tabs>
        <w:tab w:val="center" w:pos="4500"/>
        <w:tab w:val="right" w:pos="9000"/>
      </w:tabs>
    </w:pPr>
    <w:rPr>
      <w:sz w:val="16"/>
      <w:szCs w:val="16"/>
    </w:rPr>
  </w:style>
  <w:style w:type="character" w:customStyle="1" w:styleId="FooterChar">
    <w:name w:val="Footer Char"/>
    <w:link w:val="Footer"/>
    <w:uiPriority w:val="99"/>
    <w:semiHidden/>
    <w:locked/>
    <w:rsid w:val="00EE787A"/>
    <w:rPr>
      <w:rFonts w:ascii="Book Antiqua" w:hAnsi="Book Antiqua"/>
      <w:sz w:val="24"/>
      <w:lang w:val="en-IE" w:eastAsia="en-GB"/>
    </w:rPr>
  </w:style>
  <w:style w:type="paragraph" w:styleId="Caption">
    <w:name w:val="caption"/>
    <w:basedOn w:val="Normal"/>
    <w:next w:val="Normal"/>
    <w:uiPriority w:val="99"/>
    <w:qFormat/>
    <w:rsid w:val="00292DB5"/>
    <w:pPr>
      <w:spacing w:before="60" w:after="60"/>
      <w:jc w:val="center"/>
    </w:pPr>
    <w:rPr>
      <w:i/>
      <w:sz w:val="16"/>
      <w:szCs w:val="20"/>
      <w:lang w:eastAsia="en-US"/>
    </w:rPr>
  </w:style>
  <w:style w:type="paragraph" w:customStyle="1" w:styleId="MFSchLev1">
    <w:name w:val="MFSchLev1"/>
    <w:uiPriority w:val="99"/>
    <w:rsid w:val="00292DB5"/>
    <w:pPr>
      <w:keepNext/>
      <w:numPr>
        <w:numId w:val="37"/>
      </w:numPr>
      <w:spacing w:after="240"/>
      <w:jc w:val="both"/>
    </w:pPr>
    <w:rPr>
      <w:rFonts w:ascii="Book Antiqua" w:hAnsi="Book Antiqua"/>
      <w:szCs w:val="24"/>
      <w:lang w:eastAsia="en-GB"/>
    </w:rPr>
  </w:style>
  <w:style w:type="paragraph" w:customStyle="1" w:styleId="MFSchLev2">
    <w:name w:val="MFSchLev2"/>
    <w:basedOn w:val="MFSchLev1"/>
    <w:uiPriority w:val="99"/>
    <w:rsid w:val="00292DB5"/>
    <w:pPr>
      <w:keepNext w:val="0"/>
      <w:numPr>
        <w:ilvl w:val="1"/>
      </w:numPr>
    </w:pPr>
  </w:style>
  <w:style w:type="paragraph" w:customStyle="1" w:styleId="MFSchLev3">
    <w:name w:val="MFSchLev3"/>
    <w:basedOn w:val="MFSchLev2"/>
    <w:uiPriority w:val="99"/>
    <w:rsid w:val="00292DB5"/>
    <w:pPr>
      <w:numPr>
        <w:ilvl w:val="2"/>
      </w:numPr>
    </w:pPr>
  </w:style>
  <w:style w:type="paragraph" w:customStyle="1" w:styleId="MFSchLev4">
    <w:name w:val="MFSchLev4"/>
    <w:basedOn w:val="MFSchLev2"/>
    <w:uiPriority w:val="99"/>
    <w:rsid w:val="00292DB5"/>
    <w:pPr>
      <w:numPr>
        <w:ilvl w:val="3"/>
      </w:numPr>
    </w:pPr>
  </w:style>
  <w:style w:type="paragraph" w:customStyle="1" w:styleId="MFSchLev5">
    <w:name w:val="MFSchLev5"/>
    <w:basedOn w:val="MFSchLev2"/>
    <w:uiPriority w:val="99"/>
    <w:rsid w:val="00292DB5"/>
    <w:pPr>
      <w:numPr>
        <w:ilvl w:val="4"/>
      </w:numPr>
    </w:pPr>
  </w:style>
  <w:style w:type="paragraph" w:customStyle="1" w:styleId="MFSchLev6">
    <w:name w:val="MFSchLev6"/>
    <w:basedOn w:val="MFSchLev2"/>
    <w:uiPriority w:val="99"/>
    <w:rsid w:val="00292DB5"/>
    <w:pPr>
      <w:numPr>
        <w:ilvl w:val="5"/>
      </w:numPr>
    </w:pPr>
  </w:style>
  <w:style w:type="paragraph" w:customStyle="1" w:styleId="Schedule">
    <w:name w:val="Schedule"/>
    <w:basedOn w:val="BodyText"/>
    <w:next w:val="BodyText"/>
    <w:uiPriority w:val="99"/>
    <w:rsid w:val="00292DB5"/>
    <w:pPr>
      <w:jc w:val="center"/>
    </w:pPr>
    <w:rPr>
      <w:b/>
    </w:rPr>
  </w:style>
  <w:style w:type="paragraph" w:styleId="FootnoteText">
    <w:name w:val="footnote text"/>
    <w:basedOn w:val="Normal"/>
    <w:link w:val="FootnoteTextChar"/>
    <w:uiPriority w:val="99"/>
    <w:rsid w:val="00292DB5"/>
    <w:pPr>
      <w:spacing w:after="60"/>
      <w:ind w:left="283" w:hanging="283"/>
    </w:pPr>
    <w:rPr>
      <w:sz w:val="16"/>
      <w:szCs w:val="20"/>
    </w:rPr>
  </w:style>
  <w:style w:type="character" w:customStyle="1" w:styleId="FootnoteTextChar">
    <w:name w:val="Footnote Text Char"/>
    <w:link w:val="FootnoteText"/>
    <w:uiPriority w:val="99"/>
    <w:locked/>
    <w:rsid w:val="00EE787A"/>
    <w:rPr>
      <w:rFonts w:ascii="Book Antiqua" w:hAnsi="Book Antiqua"/>
      <w:sz w:val="20"/>
      <w:lang w:val="en-IE" w:eastAsia="en-GB"/>
    </w:rPr>
  </w:style>
  <w:style w:type="character" w:styleId="FootnoteReference">
    <w:name w:val="footnote reference"/>
    <w:uiPriority w:val="99"/>
    <w:semiHidden/>
    <w:rsid w:val="00292DB5"/>
    <w:rPr>
      <w:vertAlign w:val="superscript"/>
    </w:rPr>
  </w:style>
  <w:style w:type="paragraph" w:styleId="EndnoteText">
    <w:name w:val="endnote text"/>
    <w:basedOn w:val="Normal"/>
    <w:link w:val="EndnoteTextChar"/>
    <w:uiPriority w:val="99"/>
    <w:semiHidden/>
    <w:rsid w:val="00292DB5"/>
    <w:rPr>
      <w:sz w:val="16"/>
      <w:szCs w:val="20"/>
    </w:rPr>
  </w:style>
  <w:style w:type="character" w:customStyle="1" w:styleId="EndnoteTextChar">
    <w:name w:val="Endnote Text Char"/>
    <w:link w:val="EndnoteText"/>
    <w:uiPriority w:val="99"/>
    <w:semiHidden/>
    <w:locked/>
    <w:rsid w:val="00EE787A"/>
    <w:rPr>
      <w:rFonts w:ascii="Book Antiqua" w:hAnsi="Book Antiqua"/>
      <w:sz w:val="20"/>
      <w:lang w:val="en-IE" w:eastAsia="en-GB"/>
    </w:rPr>
  </w:style>
  <w:style w:type="paragraph" w:styleId="TOC1">
    <w:name w:val="toc 1"/>
    <w:basedOn w:val="Normal"/>
    <w:next w:val="Normal"/>
    <w:uiPriority w:val="99"/>
    <w:rsid w:val="00292DB5"/>
    <w:pPr>
      <w:tabs>
        <w:tab w:val="left" w:pos="544"/>
        <w:tab w:val="right" w:leader="dot" w:pos="8998"/>
      </w:tabs>
      <w:spacing w:after="240"/>
    </w:pPr>
    <w:rPr>
      <w:noProof/>
    </w:rPr>
  </w:style>
  <w:style w:type="paragraph" w:styleId="BodyText2">
    <w:name w:val="Body Text 2"/>
    <w:basedOn w:val="BodyText"/>
    <w:link w:val="BodyText2Char"/>
    <w:uiPriority w:val="99"/>
    <w:rsid w:val="00292DB5"/>
  </w:style>
  <w:style w:type="character" w:customStyle="1" w:styleId="BodyText2Char">
    <w:name w:val="Body Text 2 Char"/>
    <w:link w:val="BodyText2"/>
    <w:uiPriority w:val="99"/>
    <w:semiHidden/>
    <w:locked/>
    <w:rsid w:val="00EE787A"/>
    <w:rPr>
      <w:rFonts w:ascii="Book Antiqua" w:hAnsi="Book Antiqua"/>
      <w:sz w:val="24"/>
      <w:lang w:val="en-IE" w:eastAsia="en-GB"/>
    </w:rPr>
  </w:style>
  <w:style w:type="paragraph" w:styleId="Title">
    <w:name w:val="Title"/>
    <w:basedOn w:val="Normal"/>
    <w:link w:val="TitleChar"/>
    <w:uiPriority w:val="99"/>
    <w:qFormat/>
    <w:rsid w:val="00292DB5"/>
    <w:pPr>
      <w:spacing w:after="240"/>
      <w:jc w:val="center"/>
      <w:outlineLvl w:val="0"/>
    </w:pPr>
    <w:rPr>
      <w:b/>
      <w:szCs w:val="20"/>
      <w:lang w:eastAsia="en-US"/>
    </w:rPr>
  </w:style>
  <w:style w:type="character" w:customStyle="1" w:styleId="TitleChar">
    <w:name w:val="Title Char"/>
    <w:link w:val="Title"/>
    <w:uiPriority w:val="99"/>
    <w:locked/>
    <w:rsid w:val="00EE787A"/>
    <w:rPr>
      <w:rFonts w:ascii="Cambria" w:hAnsi="Cambria"/>
      <w:b/>
      <w:kern w:val="28"/>
      <w:sz w:val="32"/>
      <w:lang w:val="en-IE" w:eastAsia="en-GB"/>
    </w:rPr>
  </w:style>
  <w:style w:type="paragraph" w:styleId="BlockText">
    <w:name w:val="Block Text"/>
    <w:basedOn w:val="Normal"/>
    <w:uiPriority w:val="99"/>
    <w:rsid w:val="00292DB5"/>
    <w:pPr>
      <w:spacing w:after="240"/>
      <w:ind w:left="720" w:right="1502"/>
    </w:pPr>
    <w:rPr>
      <w:b/>
      <w:i/>
      <w:szCs w:val="20"/>
      <w:lang w:eastAsia="en-US"/>
    </w:rPr>
  </w:style>
  <w:style w:type="paragraph" w:customStyle="1" w:styleId="Recital">
    <w:name w:val="Recital"/>
    <w:basedOn w:val="BodyText"/>
    <w:uiPriority w:val="99"/>
    <w:rsid w:val="00292DB5"/>
    <w:pPr>
      <w:numPr>
        <w:numId w:val="38"/>
      </w:numPr>
    </w:pPr>
  </w:style>
  <w:style w:type="paragraph" w:customStyle="1" w:styleId="Between">
    <w:name w:val="Between"/>
    <w:basedOn w:val="BodyText"/>
    <w:uiPriority w:val="99"/>
    <w:rsid w:val="00292DB5"/>
    <w:pPr>
      <w:numPr>
        <w:numId w:val="24"/>
      </w:numPr>
    </w:pPr>
  </w:style>
  <w:style w:type="paragraph" w:styleId="TOC2">
    <w:name w:val="toc 2"/>
    <w:basedOn w:val="Normal"/>
    <w:next w:val="Normal"/>
    <w:uiPriority w:val="99"/>
    <w:rsid w:val="00292DB5"/>
    <w:pPr>
      <w:ind w:left="200"/>
    </w:pPr>
  </w:style>
  <w:style w:type="paragraph" w:styleId="TOC3">
    <w:name w:val="toc 3"/>
    <w:basedOn w:val="Normal"/>
    <w:next w:val="Normal"/>
    <w:uiPriority w:val="99"/>
    <w:rsid w:val="00292DB5"/>
    <w:pPr>
      <w:ind w:left="400"/>
    </w:pPr>
  </w:style>
  <w:style w:type="paragraph" w:styleId="TOC4">
    <w:name w:val="toc 4"/>
    <w:basedOn w:val="Normal"/>
    <w:next w:val="Normal"/>
    <w:uiPriority w:val="99"/>
    <w:rsid w:val="00292DB5"/>
    <w:pPr>
      <w:ind w:left="600"/>
    </w:pPr>
  </w:style>
  <w:style w:type="paragraph" w:styleId="TOC5">
    <w:name w:val="toc 5"/>
    <w:basedOn w:val="Normal"/>
    <w:next w:val="Normal"/>
    <w:uiPriority w:val="99"/>
    <w:rsid w:val="00292DB5"/>
    <w:pPr>
      <w:ind w:left="800"/>
    </w:pPr>
  </w:style>
  <w:style w:type="paragraph" w:styleId="TOC6">
    <w:name w:val="toc 6"/>
    <w:basedOn w:val="Normal"/>
    <w:next w:val="Normal"/>
    <w:uiPriority w:val="99"/>
    <w:rsid w:val="00292DB5"/>
    <w:pPr>
      <w:ind w:left="1000"/>
    </w:pPr>
  </w:style>
  <w:style w:type="paragraph" w:styleId="TOC7">
    <w:name w:val="toc 7"/>
    <w:basedOn w:val="Normal"/>
    <w:next w:val="Normal"/>
    <w:uiPriority w:val="99"/>
    <w:rsid w:val="00292DB5"/>
    <w:pPr>
      <w:ind w:left="1200"/>
    </w:pPr>
  </w:style>
  <w:style w:type="paragraph" w:styleId="TOC8">
    <w:name w:val="toc 8"/>
    <w:basedOn w:val="Normal"/>
    <w:next w:val="Normal"/>
    <w:uiPriority w:val="99"/>
    <w:rsid w:val="00292DB5"/>
    <w:pPr>
      <w:ind w:left="1400"/>
    </w:pPr>
  </w:style>
  <w:style w:type="paragraph" w:styleId="TOC9">
    <w:name w:val="toc 9"/>
    <w:basedOn w:val="Normal"/>
    <w:next w:val="Normal"/>
    <w:uiPriority w:val="99"/>
    <w:rsid w:val="00292DB5"/>
    <w:pPr>
      <w:ind w:left="1600"/>
    </w:pPr>
  </w:style>
  <w:style w:type="paragraph" w:styleId="MacroText">
    <w:name w:val="macro"/>
    <w:link w:val="MacroTextChar"/>
    <w:uiPriority w:val="99"/>
    <w:semiHidden/>
    <w:rsid w:val="00292DB5"/>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GB"/>
    </w:rPr>
  </w:style>
  <w:style w:type="character" w:customStyle="1" w:styleId="MacroTextChar">
    <w:name w:val="Macro Text Char"/>
    <w:link w:val="MacroText"/>
    <w:uiPriority w:val="99"/>
    <w:semiHidden/>
    <w:locked/>
    <w:rsid w:val="00EE787A"/>
    <w:rPr>
      <w:rFonts w:ascii="Courier New" w:hAnsi="Courier New"/>
      <w:lang w:val="en-IE" w:eastAsia="en-GB"/>
    </w:rPr>
  </w:style>
  <w:style w:type="paragraph" w:customStyle="1" w:styleId="MajorCaption">
    <w:name w:val="Major Caption"/>
    <w:basedOn w:val="Normal"/>
    <w:uiPriority w:val="99"/>
    <w:rsid w:val="00292DB5"/>
    <w:pPr>
      <w:jc w:val="left"/>
    </w:pPr>
    <w:rPr>
      <w:spacing w:val="6"/>
      <w:w w:val="90"/>
      <w:kern w:val="36"/>
      <w:sz w:val="36"/>
      <w:szCs w:val="36"/>
    </w:rPr>
  </w:style>
  <w:style w:type="paragraph" w:customStyle="1" w:styleId="MinorCaption">
    <w:name w:val="Minor Caption"/>
    <w:basedOn w:val="MajorCaption"/>
    <w:uiPriority w:val="99"/>
    <w:rsid w:val="00292DB5"/>
    <w:rPr>
      <w:caps/>
      <w:spacing w:val="16"/>
      <w:w w:val="100"/>
      <w:sz w:val="13"/>
      <w:szCs w:val="13"/>
    </w:rPr>
  </w:style>
  <w:style w:type="paragraph" w:customStyle="1" w:styleId="AdditionalInfo">
    <w:name w:val="AdditionalInfo"/>
    <w:basedOn w:val="Normal"/>
    <w:uiPriority w:val="99"/>
    <w:rsid w:val="00292DB5"/>
    <w:rPr>
      <w:caps/>
    </w:rPr>
  </w:style>
  <w:style w:type="paragraph" w:customStyle="1" w:styleId="FEInformation">
    <w:name w:val="FEInformation"/>
    <w:basedOn w:val="Normal"/>
    <w:uiPriority w:val="99"/>
    <w:rsid w:val="00292DB5"/>
    <w:rPr>
      <w:i/>
      <w:sz w:val="18"/>
    </w:rPr>
  </w:style>
  <w:style w:type="paragraph" w:customStyle="1" w:styleId="Refline">
    <w:name w:val="Refline"/>
    <w:basedOn w:val="Normal"/>
    <w:uiPriority w:val="99"/>
    <w:rsid w:val="00292DB5"/>
    <w:rPr>
      <w:sz w:val="18"/>
    </w:rPr>
  </w:style>
  <w:style w:type="paragraph" w:customStyle="1" w:styleId="SubjectLine">
    <w:name w:val="SubjectLine"/>
    <w:basedOn w:val="Normal"/>
    <w:uiPriority w:val="99"/>
    <w:rsid w:val="00292DB5"/>
    <w:rPr>
      <w:b/>
    </w:rPr>
  </w:style>
  <w:style w:type="table" w:styleId="TableGrid">
    <w:name w:val="Table Grid"/>
    <w:basedOn w:val="TableNormal"/>
    <w:uiPriority w:val="99"/>
    <w:rsid w:val="00B870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FList">
    <w:name w:val="MFList"/>
    <w:rsid w:val="00BA4314"/>
    <w:pPr>
      <w:numPr>
        <w:numId w:val="6"/>
      </w:numPr>
    </w:pPr>
  </w:style>
  <w:style w:type="paragraph" w:styleId="ListParagraph">
    <w:name w:val="List Paragraph"/>
    <w:basedOn w:val="Normal"/>
    <w:uiPriority w:val="34"/>
    <w:qFormat/>
    <w:rsid w:val="00EF6868"/>
    <w:pPr>
      <w:ind w:left="720"/>
      <w:contextualSpacing/>
    </w:pPr>
  </w:style>
  <w:style w:type="character" w:styleId="EndnoteReference">
    <w:name w:val="endnote reference"/>
    <w:basedOn w:val="DefaultParagraphFont"/>
    <w:uiPriority w:val="99"/>
    <w:semiHidden/>
    <w:unhideWhenUsed/>
    <w:locked/>
    <w:rsid w:val="00BE60CD"/>
    <w:rPr>
      <w:vertAlign w:val="superscript"/>
    </w:rPr>
  </w:style>
  <w:style w:type="paragraph" w:styleId="NoSpacing">
    <w:name w:val="No Spacing"/>
    <w:uiPriority w:val="1"/>
    <w:qFormat/>
    <w:rsid w:val="00875A55"/>
    <w:rPr>
      <w:rFonts w:asciiTheme="minorHAnsi" w:eastAsiaTheme="minorHAnsi" w:hAnsiTheme="minorHAnsi" w:cstheme="minorBidi"/>
      <w:sz w:val="22"/>
      <w:szCs w:val="22"/>
      <w:lang w:eastAsia="en-US"/>
    </w:rPr>
  </w:style>
  <w:style w:type="character" w:customStyle="1" w:styleId="fontstyle01">
    <w:name w:val="fontstyle01"/>
    <w:basedOn w:val="DefaultParagraphFont"/>
    <w:rsid w:val="00875A55"/>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935124">
      <w:bodyDiv w:val="1"/>
      <w:marLeft w:val="0"/>
      <w:marRight w:val="0"/>
      <w:marTop w:val="0"/>
      <w:marBottom w:val="0"/>
      <w:divBdr>
        <w:top w:val="none" w:sz="0" w:space="0" w:color="auto"/>
        <w:left w:val="none" w:sz="0" w:space="0" w:color="auto"/>
        <w:bottom w:val="none" w:sz="0" w:space="0" w:color="auto"/>
        <w:right w:val="none" w:sz="0" w:space="0" w:color="auto"/>
      </w:divBdr>
    </w:div>
    <w:div w:id="1902518593">
      <w:bodyDiv w:val="1"/>
      <w:marLeft w:val="0"/>
      <w:marRight w:val="0"/>
      <w:marTop w:val="0"/>
      <w:marBottom w:val="0"/>
      <w:divBdr>
        <w:top w:val="none" w:sz="0" w:space="0" w:color="auto"/>
        <w:left w:val="none" w:sz="0" w:space="0" w:color="auto"/>
        <w:bottom w:val="none" w:sz="0" w:space="0" w:color="auto"/>
        <w:right w:val="none" w:sz="0" w:space="0" w:color="auto"/>
      </w:divBdr>
    </w:div>
    <w:div w:id="21425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197D-CC37-4CE6-A7D6-F6CA2180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DOF/PER</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O'Brien, David</dc:creator>
  <cp:keywords> </cp:keywords>
  <cp:lastModifiedBy>Bernard Cooney</cp:lastModifiedBy>
  <cp:revision>2</cp:revision>
  <cp:lastPrinted>2013-07-18T17:22:00Z</cp:lastPrinted>
  <dcterms:created xsi:type="dcterms:W3CDTF">2021-12-03T12:28:00Z</dcterms:created>
  <dcterms:modified xsi:type="dcterms:W3CDTF">2021-12-03T12:28:00Z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MATTER.CLIENT_ID.CLIENT_ID">
    <vt:lpwstr>140494</vt:lpwstr>
  </property>
  <property fmtid="{D5CDD505-2E9C-101B-9397-08002B2CF9AE}" pid="3" name="DMSLink.MATTER.MATTER_ID">
    <vt:lpwstr>0195</vt:lpwstr>
  </property>
  <property fmtid="{D5CDD505-2E9C-101B-9397-08002B2CF9AE}" pid="4" name="DMSLink.DocumentType.TYPE_ID">
    <vt:lpwstr>DOC</vt:lpwstr>
  </property>
  <property fmtid="{D5CDD505-2E9C-101B-9397-08002B2CF9AE}" pid="5" name="DMSLink.MATTER.CLIENT_ID.CLIENT_NAME">
    <vt:lpwstr>National Roads Authority</vt:lpwstr>
  </property>
  <property fmtid="{D5CDD505-2E9C-101B-9397-08002B2CF9AE}" pid="6" name="DMSLink.MATTER.MATTER_NAME">
    <vt:lpwstr>Dept of Finance Conditions of Contract</vt:lpwstr>
  </property>
  <property fmtid="{D5CDD505-2E9C-101B-9397-08002B2CF9AE}" pid="7" name="DMSLink.Author.FULL_NAME">
    <vt:lpwstr>Jenny Mellerick</vt:lpwstr>
  </property>
  <property fmtid="{D5CDD505-2E9C-101B-9397-08002B2CF9AE}" pid="8" name="DMSLink.TYPIST.USER_ID">
    <vt:lpwstr>JRM</vt:lpwstr>
  </property>
  <property fmtid="{D5CDD505-2E9C-101B-9397-08002B2CF9AE}" pid="9" name="DMSLink.Author.PHONE">
    <vt:lpwstr>+353 1 607 1772</vt:lpwstr>
  </property>
  <property fmtid="{D5CDD505-2E9C-101B-9397-08002B2CF9AE}" pid="10" name="DMSLink.Author.EMAIL_ADDRESS">
    <vt:lpwstr>jenny.mellerick@mccannfitzgerald.ie</vt:lpwstr>
  </property>
  <property fmtid="{D5CDD505-2E9C-101B-9397-08002B2CF9AE}" pid="11" name="DMSLink.LIBRARYNAME">
    <vt:lpwstr>LIVE</vt:lpwstr>
  </property>
  <property fmtid="{D5CDD505-2E9C-101B-9397-08002B2CF9AE}" pid="12" name="DMSLink.DOCNUMBER">
    <vt:lpwstr>3734840</vt:lpwstr>
  </property>
  <property fmtid="{D5CDD505-2E9C-101B-9397-08002B2CF9AE}" pid="13" name="DMSLink.VERSION">
    <vt:lpwstr>1</vt:lpwstr>
  </property>
  <property fmtid="{D5CDD505-2E9C-101B-9397-08002B2CF9AE}" pid="14" name="DMSLink.DOCNAME">
    <vt:lpwstr>NRA - GCCC Model Form - elimination of tenderer - above threshold - open procedure</vt:lpwstr>
  </property>
  <property fmtid="{D5CDD505-2E9C-101B-9397-08002B2CF9AE}" pid="15" name="DMSLink.AUTHOR.USER_ID">
    <vt:lpwstr>JRM</vt:lpwstr>
  </property>
  <property fmtid="{D5CDD505-2E9C-101B-9397-08002B2CF9AE}" pid="16" name="DMSLink.DOCUMENTTYPE.DESCRIPTION">
    <vt:lpwstr>NRA - GCCC Model Form - elimination of tenderer - above threshold - open procedure</vt:lpwstr>
  </property>
  <property fmtid="{D5CDD505-2E9C-101B-9397-08002B2CF9AE}" pid="17" name="DMSLink.APPLICATION.APPLICATION">
    <vt:lpwstr>Microsoft Word</vt:lpwstr>
  </property>
  <property fmtid="{D5CDD505-2E9C-101B-9397-08002B2CF9AE}" pid="18" name="DMSLink.APPLICATION.DESCRIPTION">
    <vt:lpwstr>Microsoft Word</vt:lpwstr>
  </property>
  <property fmtid="{D5CDD505-2E9C-101B-9397-08002B2CF9AE}" pid="19" name="DMSLink.AUTHOR.USER_LOCATION">
    <vt:lpwstr/>
  </property>
  <property fmtid="{D5CDD505-2E9C-101B-9397-08002B2CF9AE}" pid="20" name="DMSLink.AUTHOR.FAX">
    <vt:lpwstr/>
  </property>
  <property fmtid="{D5CDD505-2E9C-101B-9397-08002B2CF9AE}" pid="21" name="DMSLink.AUTHOR.EXTENSION">
    <vt:lpwstr>1772</vt:lpwstr>
  </property>
  <property fmtid="{D5CDD505-2E9C-101B-9397-08002B2CF9AE}" pid="22" name="DMSLink.Reference">
    <vt:lpwstr>JRM\3734840.1</vt:lpwstr>
  </property>
</Properties>
</file>